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A29DB" w14:textId="113E25B9" w:rsidR="00EF4251" w:rsidRPr="00D65796" w:rsidRDefault="00A803C9" w:rsidP="00D65796">
      <w:pPr>
        <w:tabs>
          <w:tab w:val="left" w:pos="7938"/>
        </w:tabs>
        <w:spacing w:line="240" w:lineRule="auto"/>
        <w:ind w:left="2124" w:firstLine="4248"/>
        <w:contextualSpacing/>
        <w:rPr>
          <w:noProof/>
          <w:sz w:val="24"/>
          <w:szCs w:val="24"/>
          <w:lang w:eastAsia="de-DE"/>
        </w:rPr>
      </w:pPr>
      <w:r w:rsidRPr="002A7C37">
        <w:rPr>
          <w:noProof/>
          <w:sz w:val="24"/>
          <w:szCs w:val="24"/>
          <w:lang w:eastAsia="de-DE"/>
        </w:rPr>
        <w:drawing>
          <wp:anchor distT="0" distB="0" distL="114300" distR="114300" simplePos="0" relativeHeight="251658240" behindDoc="0" locked="0" layoutInCell="1" allowOverlap="1" wp14:anchorId="368C16F2" wp14:editId="533E5EE2">
            <wp:simplePos x="0" y="0"/>
            <wp:positionH relativeFrom="margin">
              <wp:align>left</wp:align>
            </wp:positionH>
            <wp:positionV relativeFrom="margin">
              <wp:posOffset>161925</wp:posOffset>
            </wp:positionV>
            <wp:extent cx="2238375" cy="1136650"/>
            <wp:effectExtent l="0" t="0" r="9525" b="635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8375" cy="1136650"/>
                    </a:xfrm>
                    <a:prstGeom prst="rect">
                      <a:avLst/>
                    </a:prstGeom>
                    <a:noFill/>
                    <a:ln>
                      <a:noFill/>
                    </a:ln>
                  </pic:spPr>
                </pic:pic>
              </a:graphicData>
            </a:graphic>
          </wp:anchor>
        </w:drawing>
      </w:r>
      <w:r w:rsidR="00D65796">
        <w:rPr>
          <w:noProof/>
        </w:rPr>
        <w:drawing>
          <wp:inline distT="0" distB="0" distL="0" distR="0" wp14:anchorId="411032FF" wp14:editId="224657B8">
            <wp:extent cx="1370963" cy="1365178"/>
            <wp:effectExtent l="0" t="0" r="1270" b="698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80998" cy="1375170"/>
                    </a:xfrm>
                    <a:prstGeom prst="rect">
                      <a:avLst/>
                    </a:prstGeom>
                  </pic:spPr>
                </pic:pic>
              </a:graphicData>
            </a:graphic>
          </wp:inline>
        </w:drawing>
      </w:r>
    </w:p>
    <w:p w14:paraId="40447DAA" w14:textId="77777777" w:rsidR="00DB4B52" w:rsidRPr="00E81B9E" w:rsidRDefault="00DB4B52" w:rsidP="00D43ABC">
      <w:pPr>
        <w:spacing w:line="240" w:lineRule="auto"/>
        <w:contextualSpacing/>
        <w:jc w:val="center"/>
        <w:rPr>
          <w:rFonts w:cs="Calibri,Bold"/>
          <w:bCs/>
          <w:sz w:val="24"/>
          <w:szCs w:val="24"/>
        </w:rPr>
      </w:pPr>
    </w:p>
    <w:p w14:paraId="02CE8826" w14:textId="77777777" w:rsidR="00D65796" w:rsidRDefault="00D65796" w:rsidP="00D43ABC">
      <w:pPr>
        <w:spacing w:line="240" w:lineRule="auto"/>
        <w:contextualSpacing/>
        <w:jc w:val="center"/>
        <w:rPr>
          <w:rFonts w:cs="Calibri,Bold"/>
          <w:b/>
          <w:bCs/>
          <w:sz w:val="40"/>
          <w:szCs w:val="40"/>
        </w:rPr>
      </w:pPr>
    </w:p>
    <w:p w14:paraId="54631D2A" w14:textId="77777777" w:rsidR="00D65796" w:rsidRDefault="00D65796" w:rsidP="00D43ABC">
      <w:pPr>
        <w:spacing w:line="240" w:lineRule="auto"/>
        <w:contextualSpacing/>
        <w:jc w:val="center"/>
        <w:rPr>
          <w:rFonts w:cs="Calibri,Bold"/>
          <w:b/>
          <w:bCs/>
          <w:sz w:val="40"/>
          <w:szCs w:val="40"/>
        </w:rPr>
      </w:pPr>
    </w:p>
    <w:p w14:paraId="59564B69" w14:textId="77777777" w:rsidR="00D65796" w:rsidRDefault="00D65796" w:rsidP="00D43ABC">
      <w:pPr>
        <w:spacing w:line="240" w:lineRule="auto"/>
        <w:contextualSpacing/>
        <w:jc w:val="center"/>
        <w:rPr>
          <w:rFonts w:cs="Calibri,Bold"/>
          <w:b/>
          <w:bCs/>
          <w:sz w:val="40"/>
          <w:szCs w:val="40"/>
        </w:rPr>
      </w:pPr>
    </w:p>
    <w:p w14:paraId="1E95CB0F" w14:textId="7962AB65" w:rsidR="006D2529" w:rsidRPr="002A7C37" w:rsidRDefault="006D2529" w:rsidP="00D43ABC">
      <w:pPr>
        <w:spacing w:line="240" w:lineRule="auto"/>
        <w:contextualSpacing/>
        <w:jc w:val="center"/>
        <w:rPr>
          <w:rFonts w:cs="Calibri,Bold"/>
          <w:b/>
          <w:bCs/>
          <w:sz w:val="40"/>
          <w:szCs w:val="40"/>
        </w:rPr>
      </w:pPr>
      <w:r w:rsidRPr="002A7C37">
        <w:rPr>
          <w:rFonts w:cs="Calibri,Bold"/>
          <w:b/>
          <w:bCs/>
          <w:sz w:val="40"/>
          <w:szCs w:val="40"/>
        </w:rPr>
        <w:t>Deutscher Behindertensportverba</w:t>
      </w:r>
      <w:r w:rsidR="005A28B3" w:rsidRPr="002A7C37">
        <w:rPr>
          <w:rFonts w:cs="Calibri,Bold"/>
          <w:b/>
          <w:bCs/>
          <w:sz w:val="40"/>
          <w:szCs w:val="40"/>
        </w:rPr>
        <w:t>nd e.V.</w:t>
      </w:r>
    </w:p>
    <w:p w14:paraId="739BD24B" w14:textId="77777777" w:rsidR="00C30CC8" w:rsidRPr="002A7C37" w:rsidRDefault="005A28B3" w:rsidP="00D43ABC">
      <w:pPr>
        <w:spacing w:line="240" w:lineRule="auto"/>
        <w:contextualSpacing/>
        <w:jc w:val="center"/>
        <w:rPr>
          <w:rFonts w:cs="Calibri,Bold"/>
          <w:b/>
          <w:bCs/>
          <w:sz w:val="40"/>
          <w:szCs w:val="40"/>
        </w:rPr>
      </w:pPr>
      <w:r w:rsidRPr="002A7C37">
        <w:rPr>
          <w:rFonts w:cs="Calibri,Bold"/>
          <w:b/>
          <w:bCs/>
          <w:sz w:val="40"/>
          <w:szCs w:val="40"/>
        </w:rPr>
        <w:t>Abteilung Le</w:t>
      </w:r>
      <w:r w:rsidR="00C30CC8" w:rsidRPr="002A7C37">
        <w:rPr>
          <w:rFonts w:cs="Calibri,Bold"/>
          <w:b/>
          <w:bCs/>
          <w:sz w:val="40"/>
          <w:szCs w:val="40"/>
        </w:rPr>
        <w:t>ichtathletik</w:t>
      </w:r>
    </w:p>
    <w:p w14:paraId="3BDF6AE7" w14:textId="62454E33" w:rsidR="0079353F" w:rsidRPr="002A7C37" w:rsidRDefault="0079353F" w:rsidP="00D43ABC">
      <w:pPr>
        <w:spacing w:line="240" w:lineRule="auto"/>
        <w:contextualSpacing/>
        <w:jc w:val="center"/>
        <w:rPr>
          <w:noProof/>
          <w:sz w:val="24"/>
          <w:szCs w:val="24"/>
          <w:lang w:eastAsia="de-DE"/>
        </w:rPr>
      </w:pPr>
    </w:p>
    <w:p w14:paraId="0514E9E0" w14:textId="77777777" w:rsidR="006D2529" w:rsidRPr="002A7C37" w:rsidRDefault="006D2529" w:rsidP="00D43ABC">
      <w:pPr>
        <w:spacing w:line="240" w:lineRule="auto"/>
        <w:contextualSpacing/>
        <w:jc w:val="center"/>
        <w:rPr>
          <w:sz w:val="24"/>
          <w:szCs w:val="24"/>
        </w:rPr>
      </w:pPr>
    </w:p>
    <w:p w14:paraId="0E5CF492" w14:textId="77777777" w:rsidR="005A28B3" w:rsidRPr="002A7C37" w:rsidRDefault="005A28B3" w:rsidP="00D43ABC">
      <w:pPr>
        <w:spacing w:line="240" w:lineRule="auto"/>
        <w:contextualSpacing/>
        <w:jc w:val="center"/>
        <w:rPr>
          <w:sz w:val="32"/>
          <w:szCs w:val="32"/>
          <w:u w:val="single"/>
        </w:rPr>
      </w:pPr>
    </w:p>
    <w:p w14:paraId="1F1F2F60" w14:textId="77777777" w:rsidR="005A28B3" w:rsidRPr="002A7C37" w:rsidRDefault="005A28B3" w:rsidP="00D43ABC">
      <w:pPr>
        <w:spacing w:line="240" w:lineRule="auto"/>
        <w:contextualSpacing/>
        <w:jc w:val="center"/>
        <w:rPr>
          <w:b/>
          <w:sz w:val="40"/>
          <w:szCs w:val="40"/>
          <w:u w:val="single"/>
        </w:rPr>
      </w:pPr>
      <w:r w:rsidRPr="002A7C37">
        <w:rPr>
          <w:b/>
          <w:sz w:val="40"/>
          <w:szCs w:val="40"/>
          <w:u w:val="single"/>
        </w:rPr>
        <w:t>Ausschreibung</w:t>
      </w:r>
    </w:p>
    <w:p w14:paraId="0A694168" w14:textId="77777777" w:rsidR="005A28B3" w:rsidRPr="002A7C37" w:rsidRDefault="005A28B3" w:rsidP="00D43ABC">
      <w:pPr>
        <w:spacing w:line="240" w:lineRule="auto"/>
        <w:contextualSpacing/>
        <w:jc w:val="center"/>
        <w:rPr>
          <w:b/>
          <w:sz w:val="40"/>
          <w:szCs w:val="40"/>
        </w:rPr>
      </w:pPr>
    </w:p>
    <w:p w14:paraId="02FEE9DC" w14:textId="714412F9" w:rsidR="005A28B3" w:rsidRPr="002A7C37" w:rsidRDefault="005A28B3" w:rsidP="00804217">
      <w:pPr>
        <w:spacing w:line="240" w:lineRule="auto"/>
        <w:contextualSpacing/>
        <w:jc w:val="center"/>
        <w:rPr>
          <w:b/>
          <w:sz w:val="40"/>
          <w:szCs w:val="40"/>
        </w:rPr>
      </w:pPr>
      <w:r w:rsidRPr="002A7C37">
        <w:rPr>
          <w:b/>
          <w:sz w:val="40"/>
          <w:szCs w:val="40"/>
        </w:rPr>
        <w:t xml:space="preserve">Deutsche Meisterschaft </w:t>
      </w:r>
      <w:r w:rsidR="00AD6B2C">
        <w:rPr>
          <w:b/>
          <w:sz w:val="40"/>
          <w:szCs w:val="40"/>
        </w:rPr>
        <w:t>Halbmarathon</w:t>
      </w:r>
      <w:r w:rsidRPr="002A7C37">
        <w:rPr>
          <w:b/>
          <w:sz w:val="40"/>
          <w:szCs w:val="40"/>
        </w:rPr>
        <w:t xml:space="preserve"> </w:t>
      </w:r>
    </w:p>
    <w:p w14:paraId="085E3D72" w14:textId="77777777" w:rsidR="005A28B3" w:rsidRPr="002A7C37" w:rsidRDefault="005A28B3" w:rsidP="00D43ABC">
      <w:pPr>
        <w:spacing w:line="240" w:lineRule="auto"/>
        <w:contextualSpacing/>
        <w:jc w:val="center"/>
        <w:rPr>
          <w:b/>
          <w:sz w:val="40"/>
          <w:szCs w:val="40"/>
        </w:rPr>
      </w:pPr>
    </w:p>
    <w:p w14:paraId="2267EB73" w14:textId="1849C79E" w:rsidR="005A28B3" w:rsidRDefault="00D43ABC" w:rsidP="00D43ABC">
      <w:pPr>
        <w:spacing w:line="240" w:lineRule="auto"/>
        <w:contextualSpacing/>
        <w:jc w:val="center"/>
        <w:rPr>
          <w:b/>
          <w:sz w:val="40"/>
          <w:szCs w:val="40"/>
        </w:rPr>
      </w:pPr>
      <w:r w:rsidRPr="002A7C37">
        <w:rPr>
          <w:b/>
          <w:sz w:val="40"/>
          <w:szCs w:val="40"/>
        </w:rPr>
        <w:t xml:space="preserve">am </w:t>
      </w:r>
      <w:r w:rsidR="00E354D2">
        <w:rPr>
          <w:b/>
          <w:sz w:val="40"/>
          <w:szCs w:val="40"/>
        </w:rPr>
        <w:t>22. August 2021</w:t>
      </w:r>
    </w:p>
    <w:p w14:paraId="617BBDEE" w14:textId="633242E1" w:rsidR="009434F0" w:rsidRDefault="009434F0" w:rsidP="00D43ABC">
      <w:pPr>
        <w:spacing w:line="240" w:lineRule="auto"/>
        <w:contextualSpacing/>
        <w:jc w:val="center"/>
        <w:rPr>
          <w:b/>
          <w:sz w:val="40"/>
          <w:szCs w:val="40"/>
        </w:rPr>
      </w:pPr>
    </w:p>
    <w:p w14:paraId="1A3C8F67" w14:textId="205617D8" w:rsidR="009434F0" w:rsidRDefault="009434F0" w:rsidP="00D43ABC">
      <w:pPr>
        <w:spacing w:line="240" w:lineRule="auto"/>
        <w:contextualSpacing/>
        <w:jc w:val="center"/>
        <w:rPr>
          <w:b/>
          <w:sz w:val="40"/>
          <w:szCs w:val="40"/>
        </w:rPr>
      </w:pPr>
    </w:p>
    <w:p w14:paraId="21DD8081" w14:textId="391ED84D" w:rsidR="009434F0" w:rsidRPr="009434F0" w:rsidRDefault="009434F0" w:rsidP="00D43ABC">
      <w:pPr>
        <w:spacing w:line="240" w:lineRule="auto"/>
        <w:contextualSpacing/>
        <w:jc w:val="center"/>
        <w:rPr>
          <w:b/>
          <w:color w:val="FF0000"/>
          <w:sz w:val="40"/>
          <w:szCs w:val="40"/>
        </w:rPr>
      </w:pPr>
      <w:r w:rsidRPr="009434F0">
        <w:rPr>
          <w:b/>
          <w:color w:val="FF0000"/>
          <w:sz w:val="40"/>
          <w:szCs w:val="40"/>
        </w:rPr>
        <w:t>Meldeschluss: 15.07.2021</w:t>
      </w:r>
    </w:p>
    <w:p w14:paraId="07C06B9F" w14:textId="77777777" w:rsidR="005A28B3" w:rsidRPr="002A7C37" w:rsidRDefault="005A28B3" w:rsidP="00D43ABC">
      <w:pPr>
        <w:spacing w:line="240" w:lineRule="auto"/>
        <w:contextualSpacing/>
        <w:jc w:val="center"/>
        <w:rPr>
          <w:sz w:val="32"/>
          <w:szCs w:val="32"/>
        </w:rPr>
      </w:pPr>
    </w:p>
    <w:p w14:paraId="7BED569D" w14:textId="77777777" w:rsidR="005A28B3" w:rsidRPr="002A7C37" w:rsidRDefault="005A28B3" w:rsidP="00D43ABC">
      <w:pPr>
        <w:spacing w:line="240" w:lineRule="auto"/>
        <w:contextualSpacing/>
        <w:jc w:val="center"/>
        <w:rPr>
          <w:sz w:val="32"/>
          <w:szCs w:val="32"/>
        </w:rPr>
      </w:pPr>
    </w:p>
    <w:p w14:paraId="5B20AECC" w14:textId="77777777" w:rsidR="00D43ABC" w:rsidRPr="002A7C37" w:rsidRDefault="00D43ABC" w:rsidP="00D43ABC">
      <w:pPr>
        <w:spacing w:line="240" w:lineRule="auto"/>
        <w:contextualSpacing/>
        <w:jc w:val="center"/>
        <w:rPr>
          <w:sz w:val="32"/>
          <w:szCs w:val="32"/>
        </w:rPr>
      </w:pPr>
    </w:p>
    <w:p w14:paraId="0FDE9D9B" w14:textId="77777777" w:rsidR="00D43ABC" w:rsidRPr="002A7C37" w:rsidRDefault="00D43ABC" w:rsidP="00D43ABC">
      <w:pPr>
        <w:spacing w:line="240" w:lineRule="auto"/>
        <w:contextualSpacing/>
        <w:jc w:val="center"/>
        <w:rPr>
          <w:sz w:val="32"/>
          <w:szCs w:val="32"/>
        </w:rPr>
      </w:pPr>
    </w:p>
    <w:p w14:paraId="6A510073" w14:textId="77777777" w:rsidR="00D43ABC" w:rsidRPr="002A7C37" w:rsidRDefault="00D43ABC" w:rsidP="00D43ABC">
      <w:pPr>
        <w:spacing w:line="240" w:lineRule="auto"/>
        <w:contextualSpacing/>
        <w:jc w:val="center"/>
        <w:rPr>
          <w:sz w:val="32"/>
          <w:szCs w:val="32"/>
        </w:rPr>
      </w:pPr>
    </w:p>
    <w:p w14:paraId="27AE7FAF" w14:textId="77777777" w:rsidR="007867A8" w:rsidRPr="002A7C37" w:rsidRDefault="007867A8">
      <w:pPr>
        <w:rPr>
          <w:sz w:val="24"/>
          <w:szCs w:val="24"/>
        </w:rPr>
      </w:pPr>
      <w:r w:rsidRPr="002A7C37">
        <w:rPr>
          <w:sz w:val="24"/>
          <w:szCs w:val="24"/>
        </w:rPr>
        <w:br w:type="page"/>
      </w:r>
    </w:p>
    <w:p w14:paraId="6C652E65" w14:textId="3099F1E3" w:rsidR="00D43ABC" w:rsidRDefault="00D43ABC" w:rsidP="00D43ABC">
      <w:pPr>
        <w:spacing w:line="240" w:lineRule="auto"/>
        <w:contextualSpacing/>
        <w:jc w:val="center"/>
        <w:rPr>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6"/>
        <w:gridCol w:w="6800"/>
      </w:tblGrid>
      <w:tr w:rsidR="00CC2E8C" w14:paraId="4B7AA951" w14:textId="77777777" w:rsidTr="00CC2E8C">
        <w:tc>
          <w:tcPr>
            <w:tcW w:w="3666" w:type="dxa"/>
          </w:tcPr>
          <w:p w14:paraId="2542F16E" w14:textId="17B94087" w:rsidR="00CC2E8C" w:rsidRDefault="00CC2E8C" w:rsidP="00CC2E8C">
            <w:pPr>
              <w:contextualSpacing/>
              <w:rPr>
                <w:sz w:val="24"/>
                <w:szCs w:val="24"/>
              </w:rPr>
            </w:pPr>
            <w:r w:rsidRPr="00D434BF">
              <w:rPr>
                <w:b/>
                <w:sz w:val="24"/>
                <w:szCs w:val="24"/>
                <w:u w:val="single"/>
              </w:rPr>
              <w:t>Veranstalter:</w:t>
            </w:r>
          </w:p>
        </w:tc>
        <w:tc>
          <w:tcPr>
            <w:tcW w:w="6800" w:type="dxa"/>
          </w:tcPr>
          <w:p w14:paraId="1434DFCE" w14:textId="14628D36" w:rsidR="00CC2E8C" w:rsidRDefault="00CC2E8C" w:rsidP="00CC2E8C">
            <w:pPr>
              <w:contextualSpacing/>
              <w:rPr>
                <w:sz w:val="24"/>
                <w:szCs w:val="24"/>
              </w:rPr>
            </w:pPr>
            <w:r>
              <w:rPr>
                <w:sz w:val="24"/>
                <w:szCs w:val="24"/>
              </w:rPr>
              <w:t>Deutscher Behindertensportverband e.V.</w:t>
            </w:r>
            <w:r w:rsidR="000E0C32">
              <w:rPr>
                <w:sz w:val="24"/>
                <w:szCs w:val="24"/>
              </w:rPr>
              <w:br/>
            </w:r>
          </w:p>
        </w:tc>
      </w:tr>
      <w:tr w:rsidR="00CC2E8C" w14:paraId="55C04C4D" w14:textId="77777777" w:rsidTr="00CC2E8C">
        <w:tc>
          <w:tcPr>
            <w:tcW w:w="3666" w:type="dxa"/>
          </w:tcPr>
          <w:p w14:paraId="3BBE6D34" w14:textId="38496286" w:rsidR="00CC2E8C" w:rsidRDefault="00CC2E8C" w:rsidP="00CC2E8C">
            <w:pPr>
              <w:contextualSpacing/>
              <w:rPr>
                <w:sz w:val="24"/>
                <w:szCs w:val="24"/>
              </w:rPr>
            </w:pPr>
            <w:r w:rsidRPr="00D434BF">
              <w:rPr>
                <w:b/>
                <w:sz w:val="24"/>
                <w:szCs w:val="24"/>
                <w:u w:val="single"/>
              </w:rPr>
              <w:t>Ausrichter:</w:t>
            </w:r>
          </w:p>
        </w:tc>
        <w:tc>
          <w:tcPr>
            <w:tcW w:w="6800" w:type="dxa"/>
          </w:tcPr>
          <w:p w14:paraId="1370497F" w14:textId="23D008BB" w:rsidR="00CC2E8C" w:rsidRDefault="00CC2E8C" w:rsidP="00CC2E8C">
            <w:pPr>
              <w:contextualSpacing/>
              <w:rPr>
                <w:sz w:val="24"/>
                <w:szCs w:val="24"/>
              </w:rPr>
            </w:pPr>
            <w:r w:rsidRPr="00D434BF">
              <w:rPr>
                <w:sz w:val="24"/>
                <w:szCs w:val="24"/>
              </w:rPr>
              <w:t>SCC EVENTS GmbH</w:t>
            </w:r>
            <w:r w:rsidR="000E0C32">
              <w:rPr>
                <w:sz w:val="24"/>
                <w:szCs w:val="24"/>
              </w:rPr>
              <w:br/>
            </w:r>
          </w:p>
        </w:tc>
      </w:tr>
      <w:tr w:rsidR="00CC2E8C" w14:paraId="658BBE37" w14:textId="77777777" w:rsidTr="00CC2E8C">
        <w:tc>
          <w:tcPr>
            <w:tcW w:w="3666" w:type="dxa"/>
          </w:tcPr>
          <w:p w14:paraId="4C038DF7" w14:textId="331B0A63" w:rsidR="00CC2E8C" w:rsidRPr="00830E79" w:rsidRDefault="00CC2E8C" w:rsidP="00CC2E8C">
            <w:pPr>
              <w:contextualSpacing/>
              <w:rPr>
                <w:rFonts w:ascii="Calibri" w:hAnsi="Calibri"/>
                <w:sz w:val="25"/>
              </w:rPr>
            </w:pPr>
            <w:r w:rsidRPr="00D434BF">
              <w:rPr>
                <w:b/>
                <w:sz w:val="24"/>
                <w:szCs w:val="24"/>
                <w:u w:val="single"/>
              </w:rPr>
              <w:t>Wettkämpfe:</w:t>
            </w:r>
            <w:r w:rsidRPr="00D434BF">
              <w:rPr>
                <w:sz w:val="24"/>
                <w:szCs w:val="24"/>
                <w:u w:val="single"/>
              </w:rPr>
              <w:t xml:space="preserve"> </w:t>
            </w:r>
          </w:p>
        </w:tc>
        <w:tc>
          <w:tcPr>
            <w:tcW w:w="6800" w:type="dxa"/>
          </w:tcPr>
          <w:p w14:paraId="3F6A2149" w14:textId="2957BB6D" w:rsidR="00CC2E8C" w:rsidRPr="00830E79" w:rsidRDefault="00E354D2" w:rsidP="00CC2E8C">
            <w:pPr>
              <w:contextualSpacing/>
              <w:rPr>
                <w:rFonts w:ascii="Calibri" w:hAnsi="Calibri"/>
                <w:sz w:val="25"/>
              </w:rPr>
            </w:pPr>
            <w:r>
              <w:rPr>
                <w:sz w:val="24"/>
                <w:szCs w:val="24"/>
              </w:rPr>
              <w:t>Halb-</w:t>
            </w:r>
            <w:r w:rsidR="00CC2E8C" w:rsidRPr="00D434BF">
              <w:rPr>
                <w:sz w:val="24"/>
                <w:szCs w:val="24"/>
              </w:rPr>
              <w:t>Marathon</w:t>
            </w:r>
            <w:r w:rsidR="000E0C32">
              <w:rPr>
                <w:sz w:val="24"/>
                <w:szCs w:val="24"/>
              </w:rPr>
              <w:br/>
            </w:r>
          </w:p>
        </w:tc>
      </w:tr>
      <w:tr w:rsidR="00CC2E8C" w14:paraId="0E5375AE" w14:textId="77777777" w:rsidTr="00CC2E8C">
        <w:tc>
          <w:tcPr>
            <w:tcW w:w="3666" w:type="dxa"/>
          </w:tcPr>
          <w:p w14:paraId="29F7D6E5" w14:textId="0D2F4D1E" w:rsidR="00CC2E8C" w:rsidRPr="00830E79" w:rsidRDefault="00CC2E8C" w:rsidP="00CC2E8C">
            <w:pPr>
              <w:contextualSpacing/>
              <w:rPr>
                <w:rFonts w:ascii="Calibri" w:hAnsi="Calibri"/>
                <w:sz w:val="25"/>
              </w:rPr>
            </w:pPr>
            <w:r w:rsidRPr="00D434BF">
              <w:rPr>
                <w:b/>
                <w:sz w:val="24"/>
                <w:szCs w:val="24"/>
                <w:u w:val="single"/>
              </w:rPr>
              <w:t>Start</w:t>
            </w:r>
            <w:r w:rsidR="004262C9">
              <w:rPr>
                <w:b/>
                <w:sz w:val="24"/>
                <w:szCs w:val="24"/>
                <w:u w:val="single"/>
              </w:rPr>
              <w:t>- und Alters</w:t>
            </w:r>
            <w:r w:rsidRPr="00D434BF">
              <w:rPr>
                <w:b/>
                <w:sz w:val="24"/>
                <w:szCs w:val="24"/>
                <w:u w:val="single"/>
              </w:rPr>
              <w:t>klassen:</w:t>
            </w:r>
            <w:r w:rsidR="00E354D2">
              <w:rPr>
                <w:b/>
                <w:sz w:val="24"/>
                <w:szCs w:val="24"/>
                <w:u w:val="single"/>
              </w:rPr>
              <w:br/>
            </w:r>
          </w:p>
        </w:tc>
        <w:tc>
          <w:tcPr>
            <w:tcW w:w="6800" w:type="dxa"/>
          </w:tcPr>
          <w:p w14:paraId="23FBCF7B" w14:textId="5ECF893D" w:rsidR="00CC2E8C" w:rsidRPr="004262C9" w:rsidRDefault="004262C9" w:rsidP="00CC2E8C">
            <w:pPr>
              <w:contextualSpacing/>
              <w:rPr>
                <w:sz w:val="24"/>
                <w:szCs w:val="24"/>
              </w:rPr>
            </w:pPr>
            <w:r>
              <w:rPr>
                <w:sz w:val="24"/>
                <w:szCs w:val="24"/>
              </w:rPr>
              <w:t xml:space="preserve">Athlet*innen </w:t>
            </w:r>
            <w:r w:rsidR="00E354D2">
              <w:rPr>
                <w:sz w:val="24"/>
                <w:szCs w:val="24"/>
              </w:rPr>
              <w:t>Startklassen</w:t>
            </w:r>
            <w:r>
              <w:rPr>
                <w:sz w:val="24"/>
                <w:szCs w:val="24"/>
              </w:rPr>
              <w:t xml:space="preserve"> </w:t>
            </w:r>
            <w:r w:rsidR="00641891">
              <w:rPr>
                <w:sz w:val="24"/>
                <w:szCs w:val="24"/>
              </w:rPr>
              <w:t>T</w:t>
            </w:r>
            <w:r w:rsidR="000C4F72">
              <w:rPr>
                <w:sz w:val="24"/>
                <w:szCs w:val="24"/>
              </w:rPr>
              <w:t xml:space="preserve">11 - T64, </w:t>
            </w:r>
            <w:r>
              <w:rPr>
                <w:sz w:val="24"/>
                <w:szCs w:val="24"/>
              </w:rPr>
              <w:t>ab den 18. Lebensjahr.</w:t>
            </w:r>
            <w:r w:rsidR="000E0C32">
              <w:rPr>
                <w:sz w:val="24"/>
                <w:szCs w:val="24"/>
              </w:rPr>
              <w:br/>
            </w:r>
          </w:p>
        </w:tc>
      </w:tr>
      <w:tr w:rsidR="00CC2E8C" w14:paraId="0862A41D" w14:textId="77777777" w:rsidTr="00CC2E8C">
        <w:tc>
          <w:tcPr>
            <w:tcW w:w="3666" w:type="dxa"/>
          </w:tcPr>
          <w:p w14:paraId="1F8FDFAA" w14:textId="1B5EE79B" w:rsidR="00CC2E8C" w:rsidRPr="00830E79" w:rsidRDefault="00CC2E8C" w:rsidP="00CC2E8C">
            <w:pPr>
              <w:contextualSpacing/>
              <w:rPr>
                <w:rFonts w:ascii="Calibri" w:hAnsi="Calibri"/>
                <w:sz w:val="25"/>
              </w:rPr>
            </w:pPr>
            <w:r w:rsidRPr="00D434BF">
              <w:rPr>
                <w:b/>
                <w:sz w:val="24"/>
                <w:szCs w:val="24"/>
                <w:u w:val="single"/>
              </w:rPr>
              <w:t>Wettkampfstätte:</w:t>
            </w:r>
            <w:r w:rsidRPr="00D434BF">
              <w:rPr>
                <w:sz w:val="24"/>
                <w:szCs w:val="24"/>
              </w:rPr>
              <w:t xml:space="preserve"> </w:t>
            </w:r>
          </w:p>
        </w:tc>
        <w:tc>
          <w:tcPr>
            <w:tcW w:w="6800" w:type="dxa"/>
          </w:tcPr>
          <w:p w14:paraId="6D8452A0" w14:textId="169ADB47" w:rsidR="00CC2E8C" w:rsidRPr="0056290C" w:rsidRDefault="00CC2E8C" w:rsidP="00CC2E8C">
            <w:pPr>
              <w:contextualSpacing/>
              <w:rPr>
                <w:sz w:val="24"/>
                <w:szCs w:val="24"/>
              </w:rPr>
            </w:pPr>
            <w:r w:rsidRPr="00D434BF">
              <w:rPr>
                <w:sz w:val="24"/>
                <w:szCs w:val="24"/>
              </w:rPr>
              <w:t xml:space="preserve">Streckenführung des </w:t>
            </w:r>
            <w:r w:rsidR="0069057E">
              <w:rPr>
                <w:sz w:val="24"/>
                <w:szCs w:val="24"/>
              </w:rPr>
              <w:t>Generali Berliner Halbmarathon 20</w:t>
            </w:r>
            <w:r w:rsidR="004262C9">
              <w:rPr>
                <w:sz w:val="24"/>
                <w:szCs w:val="24"/>
              </w:rPr>
              <w:t>21</w:t>
            </w:r>
            <w:r w:rsidR="000E0C32">
              <w:rPr>
                <w:sz w:val="24"/>
                <w:szCs w:val="24"/>
              </w:rPr>
              <w:br/>
            </w:r>
          </w:p>
        </w:tc>
      </w:tr>
      <w:tr w:rsidR="00CC2E8C" w14:paraId="77C2C77E" w14:textId="77777777" w:rsidTr="00CC2E8C">
        <w:tc>
          <w:tcPr>
            <w:tcW w:w="3666" w:type="dxa"/>
          </w:tcPr>
          <w:p w14:paraId="0911CABA" w14:textId="22571DAF" w:rsidR="00CC2E8C" w:rsidRPr="00830E79" w:rsidRDefault="00CC2E8C" w:rsidP="00CC2E8C">
            <w:pPr>
              <w:contextualSpacing/>
              <w:rPr>
                <w:rFonts w:ascii="Calibri" w:hAnsi="Calibri"/>
                <w:sz w:val="25"/>
              </w:rPr>
            </w:pPr>
            <w:r w:rsidRPr="00D434BF">
              <w:rPr>
                <w:b/>
                <w:sz w:val="24"/>
                <w:szCs w:val="24"/>
                <w:u w:val="single"/>
              </w:rPr>
              <w:t>Wettkampf</w:t>
            </w:r>
            <w:r w:rsidR="00407172">
              <w:rPr>
                <w:b/>
                <w:sz w:val="24"/>
                <w:szCs w:val="24"/>
                <w:u w:val="single"/>
              </w:rPr>
              <w:t>vorb</w:t>
            </w:r>
            <w:r w:rsidR="00E74275">
              <w:rPr>
                <w:b/>
                <w:sz w:val="24"/>
                <w:szCs w:val="24"/>
                <w:u w:val="single"/>
              </w:rPr>
              <w:t>ereitung &amp; V</w:t>
            </w:r>
            <w:r w:rsidR="00850EE9">
              <w:rPr>
                <w:b/>
                <w:sz w:val="24"/>
                <w:szCs w:val="24"/>
                <w:u w:val="single"/>
              </w:rPr>
              <w:t>erlauf</w:t>
            </w:r>
            <w:r w:rsidRPr="00D434BF">
              <w:rPr>
                <w:b/>
                <w:sz w:val="24"/>
                <w:szCs w:val="24"/>
                <w:u w:val="single"/>
              </w:rPr>
              <w:t>:</w:t>
            </w:r>
          </w:p>
        </w:tc>
        <w:tc>
          <w:tcPr>
            <w:tcW w:w="6800" w:type="dxa"/>
          </w:tcPr>
          <w:p w14:paraId="0A9B02B0" w14:textId="594BBC3E" w:rsidR="00CC2E8C" w:rsidRPr="00830E79" w:rsidRDefault="00346F6B" w:rsidP="00CC2E8C">
            <w:pPr>
              <w:contextualSpacing/>
              <w:rPr>
                <w:rFonts w:ascii="Calibri" w:hAnsi="Calibri"/>
                <w:sz w:val="25"/>
              </w:rPr>
            </w:pPr>
            <w:r>
              <w:rPr>
                <w:rFonts w:ascii="Calibri" w:hAnsi="Calibri"/>
                <w:sz w:val="25"/>
              </w:rPr>
              <w:t xml:space="preserve">Siehe Link: </w:t>
            </w:r>
            <w:hyperlink r:id="rId10" w:history="1">
              <w:r>
                <w:rPr>
                  <w:rStyle w:val="Hyperlink"/>
                </w:rPr>
                <w:t>GENERALI BERLINER HALBMARATHON: Start (generali-berliner-halbmarathon.de)</w:t>
              </w:r>
            </w:hyperlink>
            <w:r w:rsidR="000E0C32">
              <w:rPr>
                <w:rFonts w:ascii="Calibri" w:hAnsi="Calibri"/>
                <w:sz w:val="25"/>
              </w:rPr>
              <w:br/>
            </w:r>
          </w:p>
        </w:tc>
      </w:tr>
      <w:tr w:rsidR="0056290C" w14:paraId="6BE36929" w14:textId="77777777" w:rsidTr="00CC2E8C">
        <w:tc>
          <w:tcPr>
            <w:tcW w:w="3666" w:type="dxa"/>
          </w:tcPr>
          <w:p w14:paraId="42021B2F" w14:textId="719232FF" w:rsidR="0056290C" w:rsidRPr="00D434BF" w:rsidRDefault="0056290C" w:rsidP="00CC2E8C">
            <w:pPr>
              <w:contextualSpacing/>
              <w:rPr>
                <w:b/>
                <w:sz w:val="24"/>
                <w:szCs w:val="24"/>
                <w:u w:val="single"/>
              </w:rPr>
            </w:pPr>
            <w:r>
              <w:rPr>
                <w:b/>
                <w:sz w:val="24"/>
                <w:szCs w:val="24"/>
                <w:u w:val="single"/>
              </w:rPr>
              <w:t>Schiedsgericht</w:t>
            </w:r>
          </w:p>
        </w:tc>
        <w:tc>
          <w:tcPr>
            <w:tcW w:w="6800" w:type="dxa"/>
          </w:tcPr>
          <w:p w14:paraId="22C6AB71" w14:textId="77777777" w:rsidR="0056290C" w:rsidRDefault="0056290C" w:rsidP="00CC2E8C">
            <w:pPr>
              <w:contextualSpacing/>
              <w:rPr>
                <w:rFonts w:ascii="Calibri" w:hAnsi="Calibri"/>
                <w:sz w:val="25"/>
              </w:rPr>
            </w:pPr>
            <w:r>
              <w:rPr>
                <w:rFonts w:ascii="Calibri" w:hAnsi="Calibri"/>
                <w:sz w:val="25"/>
              </w:rPr>
              <w:t>Rinaldo van Rheenen, Tobias Alwast</w:t>
            </w:r>
          </w:p>
          <w:p w14:paraId="65D9B436" w14:textId="3CE7C6E9" w:rsidR="0056290C" w:rsidRDefault="0056290C" w:rsidP="00CC2E8C">
            <w:pPr>
              <w:contextualSpacing/>
              <w:rPr>
                <w:rFonts w:ascii="Calibri" w:hAnsi="Calibri"/>
                <w:sz w:val="25"/>
              </w:rPr>
            </w:pPr>
          </w:p>
        </w:tc>
      </w:tr>
      <w:tr w:rsidR="00CC2E8C" w14:paraId="3B7DAD07" w14:textId="77777777" w:rsidTr="00CC2E8C">
        <w:tc>
          <w:tcPr>
            <w:tcW w:w="3666" w:type="dxa"/>
          </w:tcPr>
          <w:p w14:paraId="31DED2F8" w14:textId="01CD977B" w:rsidR="00CC2E8C" w:rsidRPr="00FE70FF" w:rsidRDefault="00CC2E8C" w:rsidP="00CC2E8C">
            <w:pPr>
              <w:contextualSpacing/>
              <w:rPr>
                <w:rFonts w:ascii="Calibri" w:hAnsi="Calibri"/>
                <w:sz w:val="25"/>
              </w:rPr>
            </w:pPr>
            <w:r w:rsidRPr="00FE70FF">
              <w:rPr>
                <w:b/>
                <w:sz w:val="24"/>
                <w:szCs w:val="24"/>
                <w:u w:val="single"/>
              </w:rPr>
              <w:t>Meldungen:</w:t>
            </w:r>
          </w:p>
        </w:tc>
        <w:tc>
          <w:tcPr>
            <w:tcW w:w="6800" w:type="dxa"/>
          </w:tcPr>
          <w:p w14:paraId="10A0E2EA" w14:textId="664B1FA6" w:rsidR="00CC2E8C" w:rsidRPr="00FE70FF" w:rsidRDefault="00CC2E8C" w:rsidP="00CC2E8C">
            <w:pPr>
              <w:contextualSpacing/>
              <w:rPr>
                <w:rFonts w:cs="Calibri"/>
                <w:sz w:val="24"/>
                <w:szCs w:val="24"/>
              </w:rPr>
            </w:pPr>
            <w:r w:rsidRPr="007A296D">
              <w:rPr>
                <w:b/>
                <w:bCs/>
                <w:color w:val="FF0000"/>
                <w:sz w:val="24"/>
                <w:szCs w:val="24"/>
              </w:rPr>
              <w:t xml:space="preserve">Meldungen sind nur </w:t>
            </w:r>
            <w:r w:rsidR="00E354D2" w:rsidRPr="007A296D">
              <w:rPr>
                <w:b/>
                <w:bCs/>
                <w:color w:val="FF0000"/>
                <w:sz w:val="24"/>
                <w:szCs w:val="24"/>
              </w:rPr>
              <w:t xml:space="preserve">per E-Mail </w:t>
            </w:r>
            <w:r w:rsidRPr="007A296D">
              <w:rPr>
                <w:b/>
                <w:bCs/>
                <w:color w:val="FF0000"/>
                <w:sz w:val="24"/>
                <w:szCs w:val="24"/>
              </w:rPr>
              <w:t>über die zuständigen Landesbehindertensportverbände auf d</w:t>
            </w:r>
            <w:r w:rsidR="00973069" w:rsidRPr="007A296D">
              <w:rPr>
                <w:b/>
                <w:bCs/>
                <w:color w:val="FF0000"/>
                <w:sz w:val="24"/>
                <w:szCs w:val="24"/>
              </w:rPr>
              <w:t xml:space="preserve">ie </w:t>
            </w:r>
            <w:r w:rsidRPr="007A296D">
              <w:rPr>
                <w:b/>
                <w:bCs/>
                <w:color w:val="FF0000"/>
                <w:sz w:val="24"/>
                <w:szCs w:val="24"/>
              </w:rPr>
              <w:t xml:space="preserve">beiliegenden </w:t>
            </w:r>
            <w:r w:rsidR="00E354D2" w:rsidRPr="007A296D">
              <w:rPr>
                <w:b/>
                <w:bCs/>
                <w:color w:val="FF0000"/>
                <w:sz w:val="24"/>
                <w:szCs w:val="24"/>
              </w:rPr>
              <w:t>DBS- und SCC-</w:t>
            </w:r>
            <w:r w:rsidRPr="007A296D">
              <w:rPr>
                <w:b/>
                <w:bCs/>
                <w:color w:val="FF0000"/>
                <w:sz w:val="24"/>
                <w:szCs w:val="24"/>
              </w:rPr>
              <w:t xml:space="preserve">Meldebogen </w:t>
            </w:r>
            <w:r w:rsidR="00040DB1" w:rsidRPr="007A296D">
              <w:rPr>
                <w:b/>
                <w:bCs/>
                <w:color w:val="FF0000"/>
                <w:sz w:val="24"/>
                <w:szCs w:val="24"/>
              </w:rPr>
              <w:t xml:space="preserve">an die DBS </w:t>
            </w:r>
            <w:r w:rsidRPr="007A296D">
              <w:rPr>
                <w:b/>
                <w:bCs/>
                <w:color w:val="FF0000"/>
                <w:sz w:val="24"/>
                <w:szCs w:val="24"/>
              </w:rPr>
              <w:t>abzugeben</w:t>
            </w:r>
            <w:r w:rsidR="004625BE" w:rsidRPr="007A296D">
              <w:rPr>
                <w:rFonts w:cs="Calibri"/>
                <w:b/>
                <w:bCs/>
                <w:color w:val="FF0000"/>
                <w:sz w:val="24"/>
                <w:szCs w:val="24"/>
              </w:rPr>
              <w:t xml:space="preserve">. </w:t>
            </w:r>
            <w:r w:rsidR="00E354D2" w:rsidRPr="007A296D">
              <w:rPr>
                <w:rFonts w:cs="Calibri"/>
                <w:b/>
                <w:bCs/>
                <w:color w:val="FF0000"/>
                <w:sz w:val="24"/>
                <w:szCs w:val="24"/>
              </w:rPr>
              <w:br/>
            </w:r>
            <w:r w:rsidR="00E354D2" w:rsidRPr="007A296D">
              <w:rPr>
                <w:rFonts w:cs="Calibri"/>
                <w:b/>
                <w:bCs/>
                <w:color w:val="FF0000"/>
                <w:sz w:val="20"/>
                <w:szCs w:val="20"/>
              </w:rPr>
              <w:br/>
            </w:r>
            <w:r w:rsidR="004625BE">
              <w:rPr>
                <w:rFonts w:cs="Calibri"/>
                <w:sz w:val="24"/>
                <w:szCs w:val="24"/>
              </w:rPr>
              <w:t xml:space="preserve">Die </w:t>
            </w:r>
            <w:r w:rsidR="00E354D2">
              <w:rPr>
                <w:rFonts w:cs="Calibri"/>
                <w:sz w:val="24"/>
                <w:szCs w:val="24"/>
              </w:rPr>
              <w:t>SCC-</w:t>
            </w:r>
            <w:r w:rsidR="004625BE">
              <w:rPr>
                <w:rFonts w:cs="Calibri"/>
                <w:sz w:val="24"/>
                <w:szCs w:val="24"/>
              </w:rPr>
              <w:t xml:space="preserve">Meldebogen werden gesammelt vom DBS an der </w:t>
            </w:r>
            <w:r w:rsidR="00E354D2">
              <w:rPr>
                <w:rFonts w:cs="Calibri"/>
                <w:sz w:val="24"/>
                <w:szCs w:val="24"/>
              </w:rPr>
              <w:t>Ausrichter weitergeleitet</w:t>
            </w:r>
            <w:r w:rsidR="00850604">
              <w:rPr>
                <w:rFonts w:cs="Calibri"/>
                <w:sz w:val="24"/>
                <w:szCs w:val="24"/>
              </w:rPr>
              <w:t>.</w:t>
            </w:r>
            <w:r w:rsidR="0093133F">
              <w:rPr>
                <w:rFonts w:cs="Calibri"/>
                <w:sz w:val="24"/>
                <w:szCs w:val="24"/>
              </w:rPr>
              <w:t xml:space="preserve"> </w:t>
            </w:r>
          </w:p>
          <w:p w14:paraId="4C50313C" w14:textId="790121E3" w:rsidR="00FE70FF" w:rsidRPr="00FE70FF" w:rsidRDefault="00FE70FF" w:rsidP="00CC2E8C">
            <w:pPr>
              <w:contextualSpacing/>
              <w:rPr>
                <w:rFonts w:ascii="Calibri" w:hAnsi="Calibri"/>
                <w:sz w:val="25"/>
              </w:rPr>
            </w:pPr>
          </w:p>
        </w:tc>
      </w:tr>
      <w:tr w:rsidR="00CC2E8C" w14:paraId="6A175772" w14:textId="77777777" w:rsidTr="00CC2E8C">
        <w:tc>
          <w:tcPr>
            <w:tcW w:w="3666" w:type="dxa"/>
          </w:tcPr>
          <w:p w14:paraId="0B0627A9" w14:textId="6564D375" w:rsidR="00CC2E8C" w:rsidRPr="00F43008" w:rsidRDefault="00040DB1" w:rsidP="00CC2E8C">
            <w:pPr>
              <w:contextualSpacing/>
              <w:rPr>
                <w:rFonts w:ascii="Calibri" w:hAnsi="Calibri"/>
                <w:sz w:val="25"/>
              </w:rPr>
            </w:pPr>
            <w:r w:rsidRPr="00D434BF">
              <w:rPr>
                <w:b/>
                <w:sz w:val="24"/>
                <w:szCs w:val="24"/>
              </w:rPr>
              <w:t>Meldeanschrift:</w:t>
            </w:r>
          </w:p>
        </w:tc>
        <w:tc>
          <w:tcPr>
            <w:tcW w:w="6800" w:type="dxa"/>
          </w:tcPr>
          <w:p w14:paraId="062C3C70" w14:textId="5DD31719" w:rsidR="00CC2E8C" w:rsidRDefault="00CC2E8C" w:rsidP="00CC2E8C">
            <w:pPr>
              <w:autoSpaceDE w:val="0"/>
              <w:autoSpaceDN w:val="0"/>
              <w:adjustRightInd w:val="0"/>
              <w:ind w:left="34"/>
              <w:rPr>
                <w:rFonts w:ascii="Calibri" w:hAnsi="Calibri"/>
                <w:b/>
                <w:sz w:val="25"/>
              </w:rPr>
            </w:pPr>
            <w:r w:rsidRPr="00D434BF">
              <w:rPr>
                <w:sz w:val="24"/>
                <w:szCs w:val="24"/>
              </w:rPr>
              <w:t>Deutscher Behindertensportverband e.V.</w:t>
            </w:r>
          </w:p>
        </w:tc>
      </w:tr>
      <w:tr w:rsidR="00CC2E8C" w14:paraId="3639FFC2" w14:textId="77777777" w:rsidTr="00CC2E8C">
        <w:tc>
          <w:tcPr>
            <w:tcW w:w="3666" w:type="dxa"/>
          </w:tcPr>
          <w:p w14:paraId="7C98A9D3" w14:textId="68B6B40D" w:rsidR="00CC2E8C" w:rsidRPr="00830E79" w:rsidRDefault="00CC2E8C" w:rsidP="00CC2E8C">
            <w:pPr>
              <w:contextualSpacing/>
              <w:rPr>
                <w:rFonts w:ascii="Calibri" w:hAnsi="Calibri"/>
                <w:sz w:val="25"/>
              </w:rPr>
            </w:pPr>
          </w:p>
        </w:tc>
        <w:tc>
          <w:tcPr>
            <w:tcW w:w="6800" w:type="dxa"/>
          </w:tcPr>
          <w:p w14:paraId="07B7EE34" w14:textId="5B45ADB0" w:rsidR="00CC2E8C" w:rsidRPr="00830E79" w:rsidRDefault="004262C9" w:rsidP="00CC2E8C">
            <w:pPr>
              <w:autoSpaceDE w:val="0"/>
              <w:autoSpaceDN w:val="0"/>
              <w:adjustRightInd w:val="0"/>
              <w:ind w:left="34"/>
              <w:rPr>
                <w:rFonts w:ascii="Calibri" w:hAnsi="Calibri"/>
                <w:b/>
                <w:sz w:val="25"/>
              </w:rPr>
            </w:pPr>
            <w:r>
              <w:rPr>
                <w:rFonts w:ascii="Calibri" w:hAnsi="Calibri"/>
                <w:b/>
                <w:sz w:val="25"/>
              </w:rPr>
              <w:t>Pauline Reichl</w:t>
            </w:r>
          </w:p>
        </w:tc>
      </w:tr>
      <w:tr w:rsidR="00CC2E8C" w14:paraId="13898892" w14:textId="77777777" w:rsidTr="00CC2E8C">
        <w:tc>
          <w:tcPr>
            <w:tcW w:w="3666" w:type="dxa"/>
          </w:tcPr>
          <w:p w14:paraId="3FB55982" w14:textId="0935C993" w:rsidR="00CC2E8C" w:rsidRPr="00830E79" w:rsidRDefault="00CC2E8C" w:rsidP="00CC2E8C">
            <w:pPr>
              <w:contextualSpacing/>
              <w:rPr>
                <w:rFonts w:ascii="Calibri" w:hAnsi="Calibri"/>
                <w:sz w:val="25"/>
              </w:rPr>
            </w:pPr>
          </w:p>
        </w:tc>
        <w:tc>
          <w:tcPr>
            <w:tcW w:w="6800" w:type="dxa"/>
          </w:tcPr>
          <w:p w14:paraId="2B37B78E" w14:textId="68FA630C" w:rsidR="00CC2E8C" w:rsidRPr="00830E79" w:rsidRDefault="00CC2E8C" w:rsidP="00CC2E8C">
            <w:pPr>
              <w:contextualSpacing/>
              <w:rPr>
                <w:rFonts w:ascii="Calibri" w:hAnsi="Calibri"/>
                <w:b/>
                <w:sz w:val="25"/>
              </w:rPr>
            </w:pPr>
            <w:r w:rsidRPr="00D434BF">
              <w:rPr>
                <w:sz w:val="24"/>
                <w:szCs w:val="24"/>
              </w:rPr>
              <w:t>-Im Hause der Goldkrämer-Stiftung-</w:t>
            </w:r>
          </w:p>
        </w:tc>
      </w:tr>
      <w:tr w:rsidR="00CC2E8C" w14:paraId="19F72399" w14:textId="77777777" w:rsidTr="00CC2E8C">
        <w:tc>
          <w:tcPr>
            <w:tcW w:w="3666" w:type="dxa"/>
          </w:tcPr>
          <w:p w14:paraId="1D320C14" w14:textId="49FA4E3C" w:rsidR="00CC2E8C" w:rsidRPr="00830E79" w:rsidRDefault="00CC2E8C" w:rsidP="00CC2E8C">
            <w:pPr>
              <w:contextualSpacing/>
              <w:rPr>
                <w:rFonts w:ascii="Calibri" w:hAnsi="Calibri"/>
                <w:sz w:val="25"/>
              </w:rPr>
            </w:pPr>
          </w:p>
        </w:tc>
        <w:tc>
          <w:tcPr>
            <w:tcW w:w="6800" w:type="dxa"/>
          </w:tcPr>
          <w:p w14:paraId="24061F9A" w14:textId="2298228C" w:rsidR="00CC2E8C" w:rsidRPr="00830E79" w:rsidRDefault="00CC2E8C" w:rsidP="00CC2E8C">
            <w:pPr>
              <w:contextualSpacing/>
              <w:rPr>
                <w:rFonts w:ascii="Calibri" w:hAnsi="Calibri"/>
                <w:b/>
                <w:sz w:val="25"/>
              </w:rPr>
            </w:pPr>
            <w:r w:rsidRPr="00D434BF">
              <w:rPr>
                <w:sz w:val="24"/>
                <w:szCs w:val="24"/>
              </w:rPr>
              <w:t>Tulpenweg 2-4, 50226 Frechen</w:t>
            </w:r>
          </w:p>
        </w:tc>
      </w:tr>
      <w:tr w:rsidR="00CC2E8C" w14:paraId="6711F4ED" w14:textId="77777777" w:rsidTr="00CC2E8C">
        <w:tc>
          <w:tcPr>
            <w:tcW w:w="3666" w:type="dxa"/>
          </w:tcPr>
          <w:p w14:paraId="0FDF6F95" w14:textId="77777777" w:rsidR="00CC2E8C" w:rsidRPr="00830E79" w:rsidRDefault="00CC2E8C" w:rsidP="00CC2E8C">
            <w:pPr>
              <w:contextualSpacing/>
              <w:rPr>
                <w:rFonts w:ascii="Calibri" w:hAnsi="Calibri"/>
                <w:sz w:val="25"/>
              </w:rPr>
            </w:pPr>
          </w:p>
        </w:tc>
        <w:tc>
          <w:tcPr>
            <w:tcW w:w="6800" w:type="dxa"/>
          </w:tcPr>
          <w:p w14:paraId="09C85FDA" w14:textId="3C76C9D6" w:rsidR="00CC2E8C" w:rsidRPr="00830E79" w:rsidRDefault="00CC2E8C" w:rsidP="00CC2E8C">
            <w:pPr>
              <w:contextualSpacing/>
              <w:rPr>
                <w:rFonts w:ascii="Calibri" w:hAnsi="Calibri"/>
                <w:sz w:val="25"/>
              </w:rPr>
            </w:pPr>
            <w:r w:rsidRPr="00D434BF">
              <w:rPr>
                <w:sz w:val="24"/>
                <w:szCs w:val="24"/>
              </w:rPr>
              <w:t>Tel. 02234-6000 20</w:t>
            </w:r>
            <w:r w:rsidR="004262C9">
              <w:rPr>
                <w:sz w:val="24"/>
                <w:szCs w:val="24"/>
              </w:rPr>
              <w:t>7</w:t>
            </w:r>
          </w:p>
        </w:tc>
      </w:tr>
      <w:tr w:rsidR="00CC2E8C" w14:paraId="0971F8BB" w14:textId="77777777" w:rsidTr="00CC2E8C">
        <w:tc>
          <w:tcPr>
            <w:tcW w:w="3666" w:type="dxa"/>
          </w:tcPr>
          <w:p w14:paraId="795C2538" w14:textId="400819C6" w:rsidR="00CC2E8C" w:rsidRPr="00830E79" w:rsidRDefault="00CC2E8C" w:rsidP="00CC2E8C">
            <w:pPr>
              <w:ind w:left="34"/>
              <w:contextualSpacing/>
              <w:rPr>
                <w:rFonts w:ascii="Calibri" w:hAnsi="Calibri"/>
                <w:sz w:val="25"/>
              </w:rPr>
            </w:pPr>
          </w:p>
        </w:tc>
        <w:tc>
          <w:tcPr>
            <w:tcW w:w="6800" w:type="dxa"/>
          </w:tcPr>
          <w:p w14:paraId="5F0CCF1A" w14:textId="787412B6" w:rsidR="00CC2E8C" w:rsidRDefault="00CC2E8C" w:rsidP="00CC2E8C">
            <w:pPr>
              <w:contextualSpacing/>
              <w:rPr>
                <w:rFonts w:ascii="Calibri" w:hAnsi="Calibri"/>
                <w:sz w:val="25"/>
              </w:rPr>
            </w:pPr>
            <w:r w:rsidRPr="00D434BF">
              <w:rPr>
                <w:sz w:val="24"/>
                <w:szCs w:val="24"/>
              </w:rPr>
              <w:t xml:space="preserve">E-Mail: </w:t>
            </w:r>
            <w:hyperlink r:id="rId11" w:history="1">
              <w:r w:rsidR="004262C9" w:rsidRPr="00352818">
                <w:rPr>
                  <w:rStyle w:val="Hyperlink"/>
                  <w:sz w:val="24"/>
                  <w:szCs w:val="24"/>
                </w:rPr>
                <w:t>re</w:t>
              </w:r>
              <w:r w:rsidR="004262C9" w:rsidRPr="00352818">
                <w:rPr>
                  <w:rStyle w:val="Hyperlink"/>
                </w:rPr>
                <w:t>ichl</w:t>
              </w:r>
              <w:r w:rsidR="004262C9" w:rsidRPr="00352818">
                <w:rPr>
                  <w:rStyle w:val="Hyperlink"/>
                  <w:sz w:val="24"/>
                  <w:szCs w:val="24"/>
                </w:rPr>
                <w:t>@dbs-npc.de</w:t>
              </w:r>
            </w:hyperlink>
            <w:r w:rsidR="00FE70FF">
              <w:rPr>
                <w:rStyle w:val="Hyperlink"/>
                <w:sz w:val="24"/>
                <w:szCs w:val="24"/>
              </w:rPr>
              <w:br/>
            </w:r>
          </w:p>
        </w:tc>
      </w:tr>
      <w:tr w:rsidR="00CC2E8C" w14:paraId="2DC7EEA1" w14:textId="77777777" w:rsidTr="00CC2E8C">
        <w:tc>
          <w:tcPr>
            <w:tcW w:w="3666" w:type="dxa"/>
          </w:tcPr>
          <w:p w14:paraId="7D25EDFF" w14:textId="2373D64E" w:rsidR="00CC2E8C" w:rsidRDefault="00CC2E8C" w:rsidP="00CC2E8C">
            <w:pPr>
              <w:contextualSpacing/>
              <w:rPr>
                <w:rFonts w:ascii="Calibri" w:hAnsi="Calibri"/>
                <w:sz w:val="25"/>
              </w:rPr>
            </w:pPr>
            <w:r w:rsidRPr="00D434BF">
              <w:rPr>
                <w:b/>
                <w:sz w:val="24"/>
                <w:szCs w:val="24"/>
                <w:u w:val="single"/>
              </w:rPr>
              <w:t>Meldeschluss:</w:t>
            </w:r>
          </w:p>
        </w:tc>
        <w:tc>
          <w:tcPr>
            <w:tcW w:w="6800" w:type="dxa"/>
          </w:tcPr>
          <w:p w14:paraId="33285815" w14:textId="359521D6" w:rsidR="00CC2E8C" w:rsidRPr="004262C9" w:rsidRDefault="004262C9" w:rsidP="00CC2E8C">
            <w:pPr>
              <w:ind w:firstLine="3"/>
              <w:contextualSpacing/>
              <w:rPr>
                <w:rFonts w:ascii="Calibri" w:hAnsi="Calibri"/>
                <w:b/>
                <w:bCs/>
                <w:sz w:val="28"/>
                <w:szCs w:val="28"/>
              </w:rPr>
            </w:pPr>
            <w:r w:rsidRPr="004262C9">
              <w:rPr>
                <w:rFonts w:ascii="Calibri" w:hAnsi="Calibri"/>
                <w:b/>
                <w:bCs/>
                <w:sz w:val="28"/>
                <w:szCs w:val="28"/>
              </w:rPr>
              <w:t>15.07.2021</w:t>
            </w:r>
          </w:p>
        </w:tc>
      </w:tr>
      <w:tr w:rsidR="00CC2E8C" w14:paraId="3C90F0B6" w14:textId="77777777" w:rsidTr="00CC2E8C">
        <w:tc>
          <w:tcPr>
            <w:tcW w:w="3666" w:type="dxa"/>
          </w:tcPr>
          <w:p w14:paraId="686D582D" w14:textId="77BB09EE" w:rsidR="00CC2E8C" w:rsidRPr="00830E79" w:rsidRDefault="00CC2E8C" w:rsidP="00CC2E8C">
            <w:pPr>
              <w:contextualSpacing/>
              <w:rPr>
                <w:rFonts w:ascii="Calibri" w:hAnsi="Calibri"/>
                <w:sz w:val="25"/>
              </w:rPr>
            </w:pPr>
          </w:p>
        </w:tc>
        <w:tc>
          <w:tcPr>
            <w:tcW w:w="6800" w:type="dxa"/>
          </w:tcPr>
          <w:p w14:paraId="45DCA41E" w14:textId="3A4B23DF" w:rsidR="00CC2E8C" w:rsidRPr="00830E79" w:rsidRDefault="006278E8" w:rsidP="00CC2E8C">
            <w:pPr>
              <w:ind w:firstLine="3"/>
              <w:contextualSpacing/>
              <w:rPr>
                <w:rFonts w:ascii="Calibri" w:hAnsi="Calibri"/>
                <w:sz w:val="25"/>
              </w:rPr>
            </w:pPr>
            <w:r>
              <w:rPr>
                <w:sz w:val="24"/>
                <w:szCs w:val="24"/>
              </w:rPr>
              <w:t xml:space="preserve">Spätere </w:t>
            </w:r>
            <w:r w:rsidR="008806C6">
              <w:rPr>
                <w:sz w:val="24"/>
                <w:szCs w:val="24"/>
              </w:rPr>
              <w:t>Eingänge</w:t>
            </w:r>
            <w:r w:rsidR="00CC2E8C" w:rsidRPr="00D434BF">
              <w:rPr>
                <w:sz w:val="24"/>
                <w:szCs w:val="24"/>
              </w:rPr>
              <w:t>, unvollständige sowie nicht von den Landesbehindertensportverbänden gegengezeichnete Meldungen werden umgehend an die Landesverbände zurückgeschickt und gelten als nicht abgegeben!</w:t>
            </w:r>
          </w:p>
        </w:tc>
      </w:tr>
      <w:tr w:rsidR="00CC2E8C" w14:paraId="31698F1A" w14:textId="77777777" w:rsidTr="00CC2E8C">
        <w:tc>
          <w:tcPr>
            <w:tcW w:w="3666" w:type="dxa"/>
          </w:tcPr>
          <w:p w14:paraId="04FB6F17" w14:textId="54BE8BD6" w:rsidR="00CC2E8C" w:rsidRPr="00830E79" w:rsidRDefault="00CC2E8C" w:rsidP="00CC2E8C">
            <w:pPr>
              <w:contextualSpacing/>
              <w:rPr>
                <w:rFonts w:ascii="Calibri" w:hAnsi="Calibri"/>
                <w:sz w:val="25"/>
              </w:rPr>
            </w:pPr>
          </w:p>
        </w:tc>
        <w:tc>
          <w:tcPr>
            <w:tcW w:w="6800" w:type="dxa"/>
          </w:tcPr>
          <w:p w14:paraId="3CE17C47" w14:textId="7C2EC730" w:rsidR="00CC2E8C" w:rsidRPr="00830E79" w:rsidRDefault="00CC2E8C" w:rsidP="00CC2E8C">
            <w:pPr>
              <w:ind w:firstLine="3"/>
              <w:contextualSpacing/>
              <w:rPr>
                <w:rFonts w:ascii="Calibri" w:hAnsi="Calibri"/>
                <w:sz w:val="25"/>
              </w:rPr>
            </w:pPr>
            <w:r w:rsidRPr="00D434BF">
              <w:rPr>
                <w:b/>
                <w:sz w:val="24"/>
                <w:szCs w:val="24"/>
                <w:u w:val="single"/>
              </w:rPr>
              <w:t xml:space="preserve">Eine Meldung ist nur dann komplett, wenn das vollständige Meldegeld (Abbuchung durch Veranstalter), sowie die </w:t>
            </w:r>
            <w:r w:rsidRPr="00D434BF">
              <w:rPr>
                <w:rFonts w:ascii="Calibri" w:hAnsi="Calibri"/>
                <w:b/>
                <w:sz w:val="25"/>
              </w:rPr>
              <w:t>Jahreslizenzüberwiesen</w:t>
            </w:r>
            <w:r w:rsidRPr="00D434BF">
              <w:rPr>
                <w:b/>
                <w:sz w:val="24"/>
                <w:szCs w:val="24"/>
                <w:u w:val="single"/>
              </w:rPr>
              <w:t xml:space="preserve"> überwiesen wurde.</w:t>
            </w:r>
          </w:p>
        </w:tc>
      </w:tr>
      <w:tr w:rsidR="00CC2E8C" w14:paraId="07FE5782" w14:textId="77777777" w:rsidTr="00CC2E8C">
        <w:tc>
          <w:tcPr>
            <w:tcW w:w="3666" w:type="dxa"/>
          </w:tcPr>
          <w:p w14:paraId="4111DA7C" w14:textId="2D0768C9" w:rsidR="00CC2E8C" w:rsidRPr="00830E79" w:rsidRDefault="00CC2E8C" w:rsidP="00CC2E8C">
            <w:pPr>
              <w:contextualSpacing/>
              <w:rPr>
                <w:rFonts w:ascii="Calibri" w:hAnsi="Calibri"/>
                <w:sz w:val="25"/>
              </w:rPr>
            </w:pPr>
          </w:p>
        </w:tc>
        <w:tc>
          <w:tcPr>
            <w:tcW w:w="6800" w:type="dxa"/>
          </w:tcPr>
          <w:p w14:paraId="64F78D8D" w14:textId="299C7D17" w:rsidR="00CC2E8C" w:rsidRPr="00830E79" w:rsidRDefault="00CC2E8C" w:rsidP="00CC2E8C">
            <w:pPr>
              <w:ind w:firstLine="3"/>
              <w:contextualSpacing/>
              <w:rPr>
                <w:rFonts w:ascii="Calibri" w:hAnsi="Calibri"/>
                <w:sz w:val="25"/>
              </w:rPr>
            </w:pPr>
            <w:r w:rsidRPr="00D434BF">
              <w:rPr>
                <w:b/>
                <w:sz w:val="24"/>
                <w:szCs w:val="24"/>
                <w:u w:val="single"/>
              </w:rPr>
              <w:t xml:space="preserve">Die Jahreslizenzüberwiesen muss nur 1x jährlich je Athlet bezahlt werden. </w:t>
            </w:r>
          </w:p>
        </w:tc>
      </w:tr>
      <w:tr w:rsidR="00CC2E8C" w14:paraId="35062A2D" w14:textId="77777777" w:rsidTr="00CC2E8C">
        <w:tc>
          <w:tcPr>
            <w:tcW w:w="3666" w:type="dxa"/>
          </w:tcPr>
          <w:p w14:paraId="05AB4C4F" w14:textId="7FF3B552" w:rsidR="00CC2E8C" w:rsidRPr="00633890" w:rsidRDefault="00CC2E8C" w:rsidP="00CC2E8C">
            <w:pPr>
              <w:contextualSpacing/>
              <w:rPr>
                <w:rFonts w:ascii="Calibri" w:hAnsi="Calibri"/>
                <w:sz w:val="25"/>
              </w:rPr>
            </w:pPr>
            <w:r w:rsidRPr="00D434BF">
              <w:rPr>
                <w:sz w:val="24"/>
                <w:szCs w:val="24"/>
              </w:rPr>
              <w:t xml:space="preserve"> </w:t>
            </w:r>
          </w:p>
        </w:tc>
        <w:tc>
          <w:tcPr>
            <w:tcW w:w="6800" w:type="dxa"/>
          </w:tcPr>
          <w:p w14:paraId="179B1F22" w14:textId="08C0C420" w:rsidR="00CC2E8C" w:rsidRPr="00633890" w:rsidRDefault="00CC2E8C" w:rsidP="00CC2E8C">
            <w:pPr>
              <w:contextualSpacing/>
              <w:rPr>
                <w:rFonts w:ascii="Calibri" w:hAnsi="Calibri"/>
                <w:sz w:val="25"/>
              </w:rPr>
            </w:pPr>
          </w:p>
        </w:tc>
      </w:tr>
      <w:tr w:rsidR="00CC2E8C" w14:paraId="21845198" w14:textId="77777777" w:rsidTr="00CC2E8C">
        <w:tc>
          <w:tcPr>
            <w:tcW w:w="3666" w:type="dxa"/>
          </w:tcPr>
          <w:p w14:paraId="44AC4BFE" w14:textId="2399D3C8" w:rsidR="00CC2E8C" w:rsidRPr="00830E79" w:rsidRDefault="00CC2E8C" w:rsidP="00CC2E8C">
            <w:pPr>
              <w:contextualSpacing/>
              <w:rPr>
                <w:rFonts w:ascii="Calibri" w:hAnsi="Calibri"/>
                <w:sz w:val="25"/>
              </w:rPr>
            </w:pPr>
            <w:r w:rsidRPr="00D434BF">
              <w:rPr>
                <w:b/>
                <w:sz w:val="24"/>
                <w:szCs w:val="24"/>
                <w:u w:val="single"/>
              </w:rPr>
              <w:t>Meldegeld:</w:t>
            </w:r>
          </w:p>
        </w:tc>
        <w:tc>
          <w:tcPr>
            <w:tcW w:w="6800" w:type="dxa"/>
          </w:tcPr>
          <w:p w14:paraId="20EC3A46" w14:textId="45E3311D" w:rsidR="00CC2E8C" w:rsidRPr="00830E79" w:rsidRDefault="00CC2E8C" w:rsidP="00CC2E8C">
            <w:pPr>
              <w:contextualSpacing/>
              <w:rPr>
                <w:rFonts w:ascii="Calibri" w:hAnsi="Calibri"/>
                <w:sz w:val="25"/>
              </w:rPr>
            </w:pPr>
            <w:r w:rsidRPr="00D434BF">
              <w:rPr>
                <w:sz w:val="24"/>
                <w:szCs w:val="24"/>
              </w:rPr>
              <w:t>Das Meldegeld wird über SEPA-Lastschriftverfahren vom Veranstalter abgebucht. Siehe beiliegenden Meldebogen.</w:t>
            </w:r>
            <w:r w:rsidR="002F1B77">
              <w:rPr>
                <w:sz w:val="24"/>
                <w:szCs w:val="24"/>
              </w:rPr>
              <w:br/>
            </w:r>
          </w:p>
        </w:tc>
      </w:tr>
      <w:tr w:rsidR="003219F7" w14:paraId="53A536D7" w14:textId="77777777" w:rsidTr="00CC2E8C">
        <w:tc>
          <w:tcPr>
            <w:tcW w:w="3666" w:type="dxa"/>
          </w:tcPr>
          <w:p w14:paraId="080FF95E" w14:textId="77777777" w:rsidR="003219F7" w:rsidRPr="00D434BF" w:rsidRDefault="003219F7" w:rsidP="00CC2E8C">
            <w:pPr>
              <w:contextualSpacing/>
              <w:rPr>
                <w:b/>
                <w:sz w:val="24"/>
                <w:szCs w:val="24"/>
                <w:u w:val="single"/>
              </w:rPr>
            </w:pPr>
          </w:p>
        </w:tc>
        <w:tc>
          <w:tcPr>
            <w:tcW w:w="6800" w:type="dxa"/>
          </w:tcPr>
          <w:p w14:paraId="67DE3BB3" w14:textId="77777777" w:rsidR="003219F7" w:rsidRPr="00D434BF" w:rsidRDefault="003219F7" w:rsidP="00CC2E8C">
            <w:pPr>
              <w:contextualSpacing/>
              <w:rPr>
                <w:sz w:val="24"/>
                <w:szCs w:val="24"/>
              </w:rPr>
            </w:pPr>
          </w:p>
        </w:tc>
      </w:tr>
      <w:tr w:rsidR="003219F7" w14:paraId="798149E5" w14:textId="77777777" w:rsidTr="00CC2E8C">
        <w:tc>
          <w:tcPr>
            <w:tcW w:w="3666" w:type="dxa"/>
          </w:tcPr>
          <w:p w14:paraId="3082128A" w14:textId="77777777" w:rsidR="003219F7" w:rsidRPr="00D434BF" w:rsidRDefault="003219F7" w:rsidP="00CC2E8C">
            <w:pPr>
              <w:contextualSpacing/>
              <w:rPr>
                <w:b/>
                <w:sz w:val="24"/>
                <w:szCs w:val="24"/>
                <w:u w:val="single"/>
              </w:rPr>
            </w:pPr>
          </w:p>
        </w:tc>
        <w:tc>
          <w:tcPr>
            <w:tcW w:w="6800" w:type="dxa"/>
          </w:tcPr>
          <w:p w14:paraId="090E0277" w14:textId="77777777" w:rsidR="003219F7" w:rsidRPr="00D434BF" w:rsidRDefault="003219F7" w:rsidP="00CC2E8C">
            <w:pPr>
              <w:contextualSpacing/>
              <w:rPr>
                <w:sz w:val="24"/>
                <w:szCs w:val="24"/>
              </w:rPr>
            </w:pPr>
          </w:p>
        </w:tc>
      </w:tr>
      <w:tr w:rsidR="003219F7" w14:paraId="2C5FDFEC" w14:textId="77777777" w:rsidTr="00CC2E8C">
        <w:tc>
          <w:tcPr>
            <w:tcW w:w="3666" w:type="dxa"/>
          </w:tcPr>
          <w:p w14:paraId="7976FFEE" w14:textId="77777777" w:rsidR="003219F7" w:rsidRPr="00D434BF" w:rsidRDefault="003219F7" w:rsidP="00CC2E8C">
            <w:pPr>
              <w:contextualSpacing/>
              <w:rPr>
                <w:b/>
                <w:sz w:val="24"/>
                <w:szCs w:val="24"/>
                <w:u w:val="single"/>
              </w:rPr>
            </w:pPr>
          </w:p>
        </w:tc>
        <w:tc>
          <w:tcPr>
            <w:tcW w:w="6800" w:type="dxa"/>
          </w:tcPr>
          <w:p w14:paraId="65453DC7" w14:textId="77777777" w:rsidR="003219F7" w:rsidRPr="00D434BF" w:rsidRDefault="003219F7" w:rsidP="00CC2E8C">
            <w:pPr>
              <w:contextualSpacing/>
              <w:rPr>
                <w:sz w:val="24"/>
                <w:szCs w:val="24"/>
              </w:rPr>
            </w:pPr>
          </w:p>
        </w:tc>
      </w:tr>
      <w:tr w:rsidR="002F1B77" w14:paraId="73CE72AA" w14:textId="77777777" w:rsidTr="00090A1A">
        <w:tc>
          <w:tcPr>
            <w:tcW w:w="3666" w:type="dxa"/>
          </w:tcPr>
          <w:p w14:paraId="6103E6DC" w14:textId="02204C14" w:rsidR="002F1B77" w:rsidRPr="00D434BF" w:rsidRDefault="002F1B77" w:rsidP="002F1B77">
            <w:pPr>
              <w:contextualSpacing/>
              <w:rPr>
                <w:b/>
                <w:sz w:val="24"/>
                <w:szCs w:val="24"/>
                <w:u w:val="single"/>
              </w:rPr>
            </w:pPr>
            <w:r w:rsidRPr="00F34AA8">
              <w:rPr>
                <w:rFonts w:cstheme="minorHAnsi"/>
                <w:sz w:val="24"/>
              </w:rPr>
              <w:t>Jahreslizenz:</w:t>
            </w:r>
          </w:p>
        </w:tc>
        <w:tc>
          <w:tcPr>
            <w:tcW w:w="6800" w:type="dxa"/>
          </w:tcPr>
          <w:p w14:paraId="6DBC81DA" w14:textId="2C135B2E" w:rsidR="002F1B77" w:rsidRPr="00D434BF" w:rsidRDefault="002F1B77" w:rsidP="002F1B77">
            <w:pPr>
              <w:contextualSpacing/>
              <w:rPr>
                <w:sz w:val="24"/>
                <w:szCs w:val="24"/>
              </w:rPr>
            </w:pPr>
            <w:r w:rsidRPr="5FB1C339">
              <w:rPr>
                <w:sz w:val="24"/>
              </w:rPr>
              <w:t>Erwachsene 10,- €, Jugendliche 5,- €</w:t>
            </w:r>
            <w:r>
              <w:br/>
            </w:r>
            <w:r w:rsidRPr="5FB1C339">
              <w:rPr>
                <w:sz w:val="24"/>
              </w:rPr>
              <w:t>Überweisungen pro Verein/Athlet bis spätestens 30.0</w:t>
            </w:r>
            <w:r>
              <w:rPr>
                <w:sz w:val="24"/>
              </w:rPr>
              <w:t>5</w:t>
            </w:r>
            <w:r w:rsidRPr="5FB1C339">
              <w:rPr>
                <w:sz w:val="24"/>
              </w:rPr>
              <w:t>.202</w:t>
            </w:r>
            <w:r>
              <w:rPr>
                <w:sz w:val="24"/>
              </w:rPr>
              <w:t>1</w:t>
            </w:r>
            <w:r w:rsidRPr="5FB1C339">
              <w:rPr>
                <w:sz w:val="24"/>
              </w:rPr>
              <w:t xml:space="preserve"> Kennwort: „Jahreslizenz 202</w:t>
            </w:r>
            <w:r>
              <w:rPr>
                <w:sz w:val="24"/>
              </w:rPr>
              <w:t>1</w:t>
            </w:r>
            <w:r w:rsidRPr="5FB1C339">
              <w:rPr>
                <w:sz w:val="24"/>
              </w:rPr>
              <w:t>/“Vereinsname + Athletenname“</w:t>
            </w:r>
            <w:r>
              <w:br/>
            </w:r>
            <w:r w:rsidRPr="5FB1C339">
              <w:rPr>
                <w:sz w:val="24"/>
              </w:rPr>
              <w:t>Kontoinhaber: Deutscher Behindertensportverband</w:t>
            </w:r>
            <w:r>
              <w:br/>
            </w:r>
            <w:r w:rsidRPr="5FB1C339">
              <w:rPr>
                <w:sz w:val="24"/>
              </w:rPr>
              <w:t>Bank: Sparkasse Köln/Bonn</w:t>
            </w:r>
            <w:r>
              <w:br/>
            </w:r>
            <w:r w:rsidRPr="5FB1C339">
              <w:rPr>
                <w:sz w:val="24"/>
              </w:rPr>
              <w:t>IBAN: DE89 3705 0198 1931 6528 36, BIC: COLSDE33XXX</w:t>
            </w:r>
            <w:r>
              <w:br/>
            </w:r>
          </w:p>
        </w:tc>
      </w:tr>
      <w:tr w:rsidR="00090A1A" w14:paraId="45159C88" w14:textId="77777777" w:rsidTr="00090A1A">
        <w:tc>
          <w:tcPr>
            <w:tcW w:w="3666" w:type="dxa"/>
          </w:tcPr>
          <w:p w14:paraId="104CD12D" w14:textId="77777777" w:rsidR="00090A1A" w:rsidRPr="00F34AA8" w:rsidRDefault="00090A1A" w:rsidP="002F1B77">
            <w:pPr>
              <w:contextualSpacing/>
              <w:rPr>
                <w:rFonts w:cstheme="minorHAnsi"/>
                <w:sz w:val="24"/>
              </w:rPr>
            </w:pPr>
          </w:p>
        </w:tc>
        <w:tc>
          <w:tcPr>
            <w:tcW w:w="6800" w:type="dxa"/>
          </w:tcPr>
          <w:p w14:paraId="6E015B39" w14:textId="77777777" w:rsidR="00090A1A" w:rsidRPr="5FB1C339" w:rsidRDefault="00090A1A" w:rsidP="002F1B77">
            <w:pPr>
              <w:contextualSpacing/>
              <w:rPr>
                <w:sz w:val="24"/>
              </w:rPr>
            </w:pPr>
          </w:p>
        </w:tc>
      </w:tr>
      <w:tr w:rsidR="002047C2" w:rsidRPr="00F34AA8" w14:paraId="6A8C0992" w14:textId="77777777" w:rsidTr="00090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66" w:type="dxa"/>
            <w:tcBorders>
              <w:top w:val="nil"/>
              <w:left w:val="nil"/>
              <w:bottom w:val="nil"/>
              <w:right w:val="nil"/>
            </w:tcBorders>
          </w:tcPr>
          <w:p w14:paraId="2923D1F1" w14:textId="6FFCDF02" w:rsidR="002047C2" w:rsidRPr="00F34AA8" w:rsidRDefault="002047C2" w:rsidP="007D3297">
            <w:pPr>
              <w:rPr>
                <w:rFonts w:cstheme="minorHAnsi"/>
                <w:sz w:val="24"/>
              </w:rPr>
            </w:pPr>
            <w:r w:rsidRPr="00F34AA8">
              <w:rPr>
                <w:rFonts w:cstheme="minorHAnsi"/>
                <w:sz w:val="24"/>
              </w:rPr>
              <w:t>Medizinischer Dienst:</w:t>
            </w:r>
            <w:r w:rsidR="003219F7">
              <w:rPr>
                <w:rFonts w:cstheme="minorHAnsi"/>
                <w:sz w:val="24"/>
              </w:rPr>
              <w:br/>
            </w:r>
          </w:p>
        </w:tc>
        <w:tc>
          <w:tcPr>
            <w:tcW w:w="6800" w:type="dxa"/>
            <w:tcBorders>
              <w:top w:val="nil"/>
              <w:left w:val="nil"/>
              <w:bottom w:val="nil"/>
              <w:right w:val="nil"/>
            </w:tcBorders>
          </w:tcPr>
          <w:p w14:paraId="5E39CD76" w14:textId="3458EB75" w:rsidR="002047C2" w:rsidRPr="00F34AA8" w:rsidRDefault="002047C2" w:rsidP="007D3297">
            <w:pPr>
              <w:rPr>
                <w:rFonts w:cstheme="minorHAnsi"/>
                <w:sz w:val="24"/>
              </w:rPr>
            </w:pPr>
            <w:r w:rsidRPr="00F34AA8">
              <w:rPr>
                <w:rFonts w:cstheme="minorHAnsi"/>
                <w:sz w:val="24"/>
              </w:rPr>
              <w:t xml:space="preserve">Sanitätspersonal / ärztlicher Dienst auf der </w:t>
            </w:r>
            <w:r w:rsidR="002F7B90">
              <w:rPr>
                <w:rFonts w:cstheme="minorHAnsi"/>
                <w:sz w:val="24"/>
              </w:rPr>
              <w:t>Strecke.</w:t>
            </w:r>
          </w:p>
        </w:tc>
      </w:tr>
      <w:tr w:rsidR="002047C2" w:rsidRPr="00F34AA8" w14:paraId="0ABA916E" w14:textId="77777777" w:rsidTr="00090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66" w:type="dxa"/>
            <w:tcBorders>
              <w:top w:val="nil"/>
              <w:left w:val="nil"/>
              <w:bottom w:val="nil"/>
              <w:right w:val="nil"/>
            </w:tcBorders>
          </w:tcPr>
          <w:p w14:paraId="195820D9" w14:textId="530443A4" w:rsidR="002047C2" w:rsidRPr="00F34AA8" w:rsidRDefault="002047C2" w:rsidP="007D3297">
            <w:pPr>
              <w:rPr>
                <w:rFonts w:cstheme="minorHAnsi"/>
                <w:sz w:val="24"/>
              </w:rPr>
            </w:pPr>
            <w:r w:rsidRPr="00F34AA8">
              <w:rPr>
                <w:rFonts w:cstheme="minorHAnsi"/>
                <w:sz w:val="24"/>
              </w:rPr>
              <w:t>Unterkünfte:</w:t>
            </w:r>
            <w:r w:rsidR="003219F7">
              <w:rPr>
                <w:rFonts w:cstheme="minorHAnsi"/>
                <w:sz w:val="24"/>
              </w:rPr>
              <w:br/>
            </w:r>
          </w:p>
        </w:tc>
        <w:tc>
          <w:tcPr>
            <w:tcW w:w="6800" w:type="dxa"/>
            <w:tcBorders>
              <w:top w:val="nil"/>
              <w:left w:val="nil"/>
              <w:bottom w:val="nil"/>
              <w:right w:val="nil"/>
            </w:tcBorders>
          </w:tcPr>
          <w:p w14:paraId="64F0F381" w14:textId="77777777" w:rsidR="002047C2" w:rsidRPr="00F34AA8" w:rsidRDefault="002047C2" w:rsidP="007D3297">
            <w:pPr>
              <w:rPr>
                <w:rFonts w:cstheme="minorHAnsi"/>
                <w:sz w:val="24"/>
              </w:rPr>
            </w:pPr>
            <w:r>
              <w:rPr>
                <w:rFonts w:cstheme="minorHAnsi"/>
                <w:sz w:val="24"/>
              </w:rPr>
              <w:t>Der Ausrichter stellt keine Unterkünfte zu Verfügung</w:t>
            </w:r>
          </w:p>
        </w:tc>
      </w:tr>
    </w:tbl>
    <w:p w14:paraId="1E29CCC5" w14:textId="77777777" w:rsidR="00907B79" w:rsidRPr="002A7C37" w:rsidRDefault="00907B79" w:rsidP="00D43ABC">
      <w:pPr>
        <w:spacing w:line="240" w:lineRule="auto"/>
        <w:contextualSpacing/>
        <w:jc w:val="center"/>
        <w:rPr>
          <w:sz w:val="24"/>
          <w:szCs w:val="24"/>
        </w:rPr>
      </w:pPr>
    </w:p>
    <w:p w14:paraId="213272FF" w14:textId="77777777" w:rsidR="00C563AA" w:rsidRPr="002272EE" w:rsidRDefault="00C563AA" w:rsidP="000A3127">
      <w:pPr>
        <w:spacing w:after="0" w:line="240" w:lineRule="auto"/>
        <w:ind w:left="142"/>
        <w:contextualSpacing/>
        <w:rPr>
          <w:rFonts w:ascii="Calibri" w:hAnsi="Calibri"/>
          <w:b/>
          <w:sz w:val="25"/>
        </w:rPr>
      </w:pPr>
      <w:r w:rsidRPr="002272EE">
        <w:rPr>
          <w:rFonts w:ascii="Calibri" w:hAnsi="Calibri"/>
          <w:b/>
          <w:sz w:val="25"/>
        </w:rPr>
        <w:t>ANLAGEN:</w:t>
      </w:r>
    </w:p>
    <w:p w14:paraId="6E28BA55" w14:textId="77777777" w:rsidR="00C03187" w:rsidRDefault="00C563AA" w:rsidP="00C03187">
      <w:pPr>
        <w:pStyle w:val="Listenabsatz"/>
        <w:numPr>
          <w:ilvl w:val="0"/>
          <w:numId w:val="27"/>
        </w:numPr>
        <w:spacing w:after="0" w:line="240" w:lineRule="auto"/>
        <w:rPr>
          <w:rFonts w:ascii="Calibri" w:hAnsi="Calibri"/>
          <w:sz w:val="25"/>
        </w:rPr>
      </w:pPr>
      <w:r w:rsidRPr="005E27F3">
        <w:rPr>
          <w:rFonts w:ascii="Calibri" w:hAnsi="Calibri"/>
          <w:sz w:val="25"/>
        </w:rPr>
        <w:t>Allgemeine Bestimmungen</w:t>
      </w:r>
    </w:p>
    <w:p w14:paraId="17797059" w14:textId="39BED402" w:rsidR="00C03187" w:rsidRDefault="00FB2DBB" w:rsidP="00C03187">
      <w:pPr>
        <w:pStyle w:val="Listenabsatz"/>
        <w:numPr>
          <w:ilvl w:val="0"/>
          <w:numId w:val="27"/>
        </w:numPr>
        <w:spacing w:after="0" w:line="240" w:lineRule="auto"/>
        <w:rPr>
          <w:rFonts w:ascii="Calibri" w:hAnsi="Calibri"/>
          <w:sz w:val="25"/>
        </w:rPr>
      </w:pPr>
      <w:r w:rsidRPr="00C03187">
        <w:rPr>
          <w:rFonts w:ascii="Calibri" w:hAnsi="Calibri"/>
          <w:sz w:val="25"/>
        </w:rPr>
        <w:t xml:space="preserve">Meldeformular </w:t>
      </w:r>
      <w:r w:rsidR="00BF5F44">
        <w:rPr>
          <w:rFonts w:ascii="Calibri" w:hAnsi="Calibri"/>
          <w:sz w:val="25"/>
        </w:rPr>
        <w:t>–</w:t>
      </w:r>
      <w:r w:rsidRPr="00C03187">
        <w:rPr>
          <w:rFonts w:ascii="Calibri" w:hAnsi="Calibri"/>
          <w:sz w:val="25"/>
        </w:rPr>
        <w:t xml:space="preserve"> Deutsche</w:t>
      </w:r>
      <w:r w:rsidR="00BF5F44">
        <w:rPr>
          <w:rFonts w:ascii="Calibri" w:hAnsi="Calibri"/>
          <w:sz w:val="25"/>
        </w:rPr>
        <w:t xml:space="preserve"> Halb</w:t>
      </w:r>
      <w:r w:rsidR="00651829">
        <w:rPr>
          <w:rFonts w:ascii="Calibri" w:hAnsi="Calibri"/>
          <w:sz w:val="25"/>
        </w:rPr>
        <w:t>m</w:t>
      </w:r>
      <w:r w:rsidRPr="00C03187">
        <w:rPr>
          <w:rFonts w:ascii="Calibri" w:hAnsi="Calibri"/>
          <w:sz w:val="25"/>
        </w:rPr>
        <w:t xml:space="preserve">arathon Meisterschaft in der Para Leichtathletik </w:t>
      </w:r>
      <w:r w:rsidR="007612D8">
        <w:rPr>
          <w:rFonts w:ascii="Calibri" w:hAnsi="Calibri"/>
          <w:sz w:val="25"/>
        </w:rPr>
        <w:t>2021</w:t>
      </w:r>
      <w:r w:rsidRPr="00C03187">
        <w:rPr>
          <w:rFonts w:ascii="Calibri" w:hAnsi="Calibri"/>
          <w:sz w:val="25"/>
        </w:rPr>
        <w:t xml:space="preserve"> des DBS</w:t>
      </w:r>
    </w:p>
    <w:p w14:paraId="70EFF379" w14:textId="118DCE18" w:rsidR="00C03187" w:rsidRDefault="00C03187" w:rsidP="00C03187">
      <w:pPr>
        <w:pStyle w:val="Listenabsatz"/>
        <w:numPr>
          <w:ilvl w:val="0"/>
          <w:numId w:val="27"/>
        </w:numPr>
        <w:spacing w:after="0" w:line="240" w:lineRule="auto"/>
        <w:rPr>
          <w:rFonts w:ascii="Calibri" w:hAnsi="Calibri"/>
          <w:sz w:val="25"/>
        </w:rPr>
      </w:pPr>
      <w:r>
        <w:rPr>
          <w:rFonts w:ascii="Calibri" w:hAnsi="Calibri"/>
          <w:sz w:val="25"/>
        </w:rPr>
        <w:t>Meldeformu</w:t>
      </w:r>
      <w:r w:rsidR="004079B0">
        <w:rPr>
          <w:rFonts w:ascii="Calibri" w:hAnsi="Calibri"/>
          <w:sz w:val="25"/>
        </w:rPr>
        <w:t xml:space="preserve">lar </w:t>
      </w:r>
      <w:r w:rsidR="0074636E">
        <w:rPr>
          <w:rFonts w:ascii="Calibri" w:hAnsi="Calibri"/>
          <w:sz w:val="25"/>
        </w:rPr>
        <w:t>-</w:t>
      </w:r>
      <w:r w:rsidR="004079B0">
        <w:rPr>
          <w:rFonts w:ascii="Calibri" w:hAnsi="Calibri"/>
          <w:sz w:val="25"/>
        </w:rPr>
        <w:t xml:space="preserve"> Generali Berliner Halbmarathon 2019</w:t>
      </w:r>
    </w:p>
    <w:p w14:paraId="3D2E22E0" w14:textId="293B384D" w:rsidR="00FB2DBB" w:rsidRPr="00C03187" w:rsidRDefault="00FB2DBB" w:rsidP="00C03187">
      <w:pPr>
        <w:pStyle w:val="Listenabsatz"/>
        <w:spacing w:after="0" w:line="240" w:lineRule="auto"/>
        <w:ind w:left="502"/>
        <w:rPr>
          <w:rFonts w:ascii="Calibri" w:hAnsi="Calibri"/>
          <w:sz w:val="25"/>
        </w:rPr>
      </w:pPr>
      <w:r w:rsidRPr="00C03187">
        <w:rPr>
          <w:rFonts w:ascii="Arial" w:hAnsi="Arial"/>
          <w:b/>
          <w:sz w:val="32"/>
          <w:szCs w:val="32"/>
        </w:rPr>
        <w:tab/>
      </w:r>
      <w:r w:rsidRPr="00C03187">
        <w:rPr>
          <w:rFonts w:ascii="Arial" w:hAnsi="Arial"/>
          <w:b/>
          <w:sz w:val="32"/>
          <w:szCs w:val="32"/>
        </w:rPr>
        <w:tab/>
      </w:r>
    </w:p>
    <w:p w14:paraId="2519229F" w14:textId="77777777" w:rsidR="001B33DA" w:rsidRPr="007433F0" w:rsidRDefault="001B33DA">
      <w:pPr>
        <w:rPr>
          <w:rFonts w:ascii="Calibri" w:hAnsi="Calibri"/>
          <w:sz w:val="25"/>
          <w:lang w:val="en-US"/>
        </w:rPr>
      </w:pPr>
      <w:r w:rsidRPr="007433F0">
        <w:rPr>
          <w:rFonts w:ascii="Calibri" w:hAnsi="Calibri"/>
          <w:sz w:val="25"/>
          <w:lang w:val="en-US"/>
        </w:rPr>
        <w:br w:type="page"/>
      </w:r>
    </w:p>
    <w:p w14:paraId="0B6EB58C" w14:textId="142EF83F" w:rsidR="0044730E" w:rsidRPr="00633890" w:rsidRDefault="0044730E" w:rsidP="00592A6D">
      <w:pPr>
        <w:spacing w:line="240" w:lineRule="auto"/>
        <w:contextualSpacing/>
        <w:rPr>
          <w:rFonts w:ascii="Calibri" w:hAnsi="Calibri"/>
          <w:b/>
          <w:sz w:val="28"/>
          <w:szCs w:val="28"/>
          <w:u w:val="single"/>
        </w:rPr>
      </w:pPr>
      <w:r w:rsidRPr="00633890">
        <w:rPr>
          <w:rFonts w:ascii="Calibri" w:hAnsi="Calibri"/>
          <w:b/>
          <w:sz w:val="28"/>
          <w:szCs w:val="28"/>
          <w:u w:val="single"/>
        </w:rPr>
        <w:lastRenderedPageBreak/>
        <w:t>Allgemeine Bestimmungen für DM-</w:t>
      </w:r>
      <w:r w:rsidR="00670B66">
        <w:rPr>
          <w:rFonts w:ascii="Calibri" w:hAnsi="Calibri"/>
          <w:b/>
          <w:sz w:val="28"/>
          <w:szCs w:val="28"/>
          <w:u w:val="single"/>
        </w:rPr>
        <w:t xml:space="preserve">Para </w:t>
      </w:r>
      <w:r w:rsidRPr="00633890">
        <w:rPr>
          <w:rFonts w:ascii="Calibri" w:hAnsi="Calibri"/>
          <w:b/>
          <w:sz w:val="28"/>
          <w:szCs w:val="28"/>
          <w:u w:val="single"/>
        </w:rPr>
        <w:t>Leichtathletik</w:t>
      </w:r>
      <w:r w:rsidR="00CC2E8C">
        <w:rPr>
          <w:rFonts w:ascii="Calibri" w:hAnsi="Calibri"/>
          <w:b/>
          <w:sz w:val="28"/>
          <w:szCs w:val="28"/>
          <w:u w:val="single"/>
        </w:rPr>
        <w:t xml:space="preserve"> Halb Marathon</w:t>
      </w:r>
      <w:r w:rsidRPr="00633890">
        <w:rPr>
          <w:rFonts w:ascii="Calibri" w:hAnsi="Calibri"/>
          <w:b/>
          <w:sz w:val="28"/>
          <w:szCs w:val="28"/>
          <w:u w:val="single"/>
        </w:rPr>
        <w:t xml:space="preserve"> </w:t>
      </w:r>
      <w:r w:rsidR="00E3545D">
        <w:rPr>
          <w:rFonts w:ascii="Calibri" w:hAnsi="Calibri"/>
          <w:b/>
          <w:sz w:val="28"/>
          <w:szCs w:val="28"/>
          <w:u w:val="single"/>
        </w:rPr>
        <w:t>2021</w:t>
      </w:r>
      <w:r w:rsidR="00804217" w:rsidRPr="00633890">
        <w:rPr>
          <w:rFonts w:ascii="Calibri" w:hAnsi="Calibri"/>
          <w:b/>
          <w:sz w:val="28"/>
          <w:szCs w:val="28"/>
          <w:u w:val="single"/>
        </w:rPr>
        <w:t xml:space="preserve"> </w:t>
      </w:r>
    </w:p>
    <w:p w14:paraId="31377FAC" w14:textId="77777777" w:rsidR="00752860" w:rsidRPr="00830E79" w:rsidRDefault="00752860" w:rsidP="00B10C89">
      <w:pPr>
        <w:spacing w:line="240" w:lineRule="auto"/>
        <w:contextualSpacing/>
        <w:rPr>
          <w:rFonts w:ascii="Calibri" w:hAnsi="Calibri"/>
          <w:sz w:val="25"/>
        </w:rPr>
      </w:pPr>
    </w:p>
    <w:p w14:paraId="0EADA191" w14:textId="7B0E58AB" w:rsidR="0044730E" w:rsidRPr="00830E79" w:rsidRDefault="00932F03" w:rsidP="00B10C89">
      <w:pPr>
        <w:spacing w:line="240" w:lineRule="auto"/>
        <w:contextualSpacing/>
        <w:rPr>
          <w:rFonts w:ascii="Calibri" w:hAnsi="Calibri"/>
          <w:sz w:val="25"/>
        </w:rPr>
      </w:pPr>
      <w:r w:rsidRPr="00830E79">
        <w:rPr>
          <w:rFonts w:ascii="Calibri" w:hAnsi="Calibri"/>
          <w:sz w:val="25"/>
        </w:rPr>
        <w:t xml:space="preserve">Für die Ausschreibung </w:t>
      </w:r>
      <w:r w:rsidR="0044730E" w:rsidRPr="00830E79">
        <w:rPr>
          <w:rFonts w:ascii="Calibri" w:hAnsi="Calibri"/>
          <w:sz w:val="25"/>
        </w:rPr>
        <w:t>haben die nachfolgend aufgeführten Bestimmungen Gültigkeit, soweit in den Ausschreibungen der Meisterschaften nicht andere Regelungen aufgeführt sind. Alle in dieser Ausschreibung aufgeführten Bezeichnungen stehen in gleicher Weise für weibliche und männliche Personen.</w:t>
      </w:r>
      <w:r w:rsidR="00985BFE">
        <w:rPr>
          <w:rFonts w:ascii="Calibri" w:hAnsi="Calibri"/>
          <w:sz w:val="25"/>
        </w:rPr>
        <w:t xml:space="preserve">  </w:t>
      </w:r>
      <w:r w:rsidR="008D399D" w:rsidRPr="00830E79">
        <w:rPr>
          <w:rFonts w:ascii="Calibri" w:hAnsi="Calibri"/>
          <w:sz w:val="25"/>
        </w:rPr>
        <w:t>Es gelten die z.Zt. gültige DBS - Sportordnung, DBS - Turnierordnung, Antidopingcode des DBS.</w:t>
      </w:r>
      <w:r w:rsidR="0044730E" w:rsidRPr="00830E79">
        <w:rPr>
          <w:rFonts w:ascii="Calibri" w:hAnsi="Calibri"/>
          <w:sz w:val="25"/>
        </w:rPr>
        <w:t xml:space="preserve"> Diese kann im Internet unter </w:t>
      </w:r>
      <w:hyperlink r:id="rId12" w:history="1">
        <w:r w:rsidR="0044730E" w:rsidRPr="00830E79">
          <w:rPr>
            <w:rFonts w:ascii="Calibri" w:hAnsi="Calibri"/>
            <w:sz w:val="25"/>
          </w:rPr>
          <w:t>www.dbs-npc.de</w:t>
        </w:r>
      </w:hyperlink>
      <w:r w:rsidR="0044730E" w:rsidRPr="00830E79">
        <w:rPr>
          <w:rFonts w:ascii="Calibri" w:hAnsi="Calibri"/>
          <w:sz w:val="25"/>
        </w:rPr>
        <w:t xml:space="preserve"> nachgeschlagen werden.</w:t>
      </w:r>
    </w:p>
    <w:p w14:paraId="67193459" w14:textId="7F9E1621" w:rsidR="0044730E" w:rsidRPr="001B33DA" w:rsidRDefault="0044730E" w:rsidP="001B33DA">
      <w:pPr>
        <w:pStyle w:val="berschrift2"/>
        <w:rPr>
          <w:rFonts w:asciiTheme="minorHAnsi" w:hAnsiTheme="minorHAnsi" w:cstheme="minorHAnsi"/>
          <w:b/>
          <w:color w:val="auto"/>
        </w:rPr>
      </w:pPr>
      <w:bookmarkStart w:id="0" w:name="_Toc534635735"/>
      <w:bookmarkStart w:id="1" w:name="_Toc534635791"/>
      <w:r w:rsidRPr="001B33DA">
        <w:rPr>
          <w:rFonts w:asciiTheme="minorHAnsi" w:hAnsiTheme="minorHAnsi" w:cstheme="minorHAnsi"/>
          <w:b/>
          <w:color w:val="auto"/>
        </w:rPr>
        <w:t>1. Veranstalter / Ausrichter</w:t>
      </w:r>
      <w:bookmarkEnd w:id="0"/>
      <w:bookmarkEnd w:id="1"/>
    </w:p>
    <w:p w14:paraId="4CFA293A" w14:textId="46A1042A" w:rsidR="0044730E" w:rsidRPr="00985BFE" w:rsidRDefault="0044730E" w:rsidP="00985BFE">
      <w:pPr>
        <w:pStyle w:val="Listenabsatz"/>
        <w:numPr>
          <w:ilvl w:val="0"/>
          <w:numId w:val="40"/>
        </w:numPr>
        <w:spacing w:line="240" w:lineRule="auto"/>
        <w:rPr>
          <w:rFonts w:ascii="Calibri" w:hAnsi="Calibri"/>
          <w:sz w:val="16"/>
          <w:szCs w:val="16"/>
        </w:rPr>
      </w:pPr>
      <w:r w:rsidRPr="00985BFE">
        <w:rPr>
          <w:rFonts w:ascii="Calibri" w:hAnsi="Calibri"/>
          <w:sz w:val="25"/>
        </w:rPr>
        <w:t>Veranstalter: Deutscher Behindertensportverband e.V.</w:t>
      </w:r>
      <w:r w:rsidR="00651013" w:rsidRPr="00985BFE">
        <w:rPr>
          <w:rFonts w:ascii="Calibri" w:hAnsi="Calibri"/>
          <w:sz w:val="25"/>
        </w:rPr>
        <w:br/>
      </w:r>
    </w:p>
    <w:p w14:paraId="340C6951" w14:textId="29049CF4" w:rsidR="0044730E" w:rsidRPr="00985BFE" w:rsidRDefault="0044730E" w:rsidP="00985BFE">
      <w:pPr>
        <w:pStyle w:val="Listenabsatz"/>
        <w:numPr>
          <w:ilvl w:val="0"/>
          <w:numId w:val="40"/>
        </w:numPr>
        <w:spacing w:line="240" w:lineRule="auto"/>
        <w:rPr>
          <w:rFonts w:ascii="Calibri" w:hAnsi="Calibri"/>
          <w:sz w:val="25"/>
        </w:rPr>
      </w:pPr>
      <w:r w:rsidRPr="00985BFE">
        <w:rPr>
          <w:rFonts w:ascii="Calibri" w:hAnsi="Calibri"/>
          <w:sz w:val="25"/>
        </w:rPr>
        <w:t xml:space="preserve">Ausrichter: </w:t>
      </w:r>
      <w:r w:rsidR="00CC2E8C">
        <w:rPr>
          <w:rFonts w:ascii="Calibri" w:hAnsi="Calibri"/>
          <w:sz w:val="25"/>
        </w:rPr>
        <w:t>SCC e.V.</w:t>
      </w:r>
    </w:p>
    <w:p w14:paraId="5B311AB2" w14:textId="77777777" w:rsidR="0044730E" w:rsidRPr="001B33DA" w:rsidRDefault="0044730E" w:rsidP="001B33DA">
      <w:pPr>
        <w:pStyle w:val="berschrift2"/>
        <w:rPr>
          <w:rFonts w:asciiTheme="minorHAnsi" w:hAnsiTheme="minorHAnsi" w:cstheme="minorHAnsi"/>
          <w:b/>
          <w:color w:val="auto"/>
        </w:rPr>
      </w:pPr>
      <w:bookmarkStart w:id="2" w:name="_Toc534635736"/>
      <w:bookmarkStart w:id="3" w:name="_Toc534635792"/>
      <w:r w:rsidRPr="001B33DA">
        <w:rPr>
          <w:rFonts w:asciiTheme="minorHAnsi" w:hAnsiTheme="minorHAnsi" w:cstheme="minorHAnsi"/>
          <w:b/>
          <w:color w:val="auto"/>
        </w:rPr>
        <w:t>2. Teilnahmevoraussetzungen</w:t>
      </w:r>
      <w:bookmarkEnd w:id="2"/>
      <w:bookmarkEnd w:id="3"/>
    </w:p>
    <w:p w14:paraId="05DA0971" w14:textId="73199E2D" w:rsidR="0044730E" w:rsidRPr="00985BFE" w:rsidRDefault="0044730E" w:rsidP="00592A6D">
      <w:pPr>
        <w:spacing w:after="0" w:line="240" w:lineRule="auto"/>
        <w:ind w:left="284"/>
        <w:contextualSpacing/>
        <w:rPr>
          <w:rFonts w:ascii="Calibri" w:hAnsi="Calibri"/>
          <w:sz w:val="16"/>
          <w:szCs w:val="16"/>
        </w:rPr>
      </w:pPr>
      <w:r w:rsidRPr="00830E79">
        <w:rPr>
          <w:rFonts w:ascii="Calibri" w:hAnsi="Calibri"/>
          <w:sz w:val="25"/>
        </w:rPr>
        <w:t>Teilnehmen können in den ausgeschriebenen Altersklassen Mitglieder eines Vereins, der dem DBS oder dem DRS angeschlossen ist. Gemäß der zurzeit gültigen Beschlusslage können Wettkämpfer nur an Meisterschaften teilnehmen, wenn sie nachfolgende Bedingungen erfüllen:</w:t>
      </w:r>
      <w:r w:rsidR="00592A6D">
        <w:rPr>
          <w:rFonts w:ascii="Calibri" w:hAnsi="Calibri"/>
          <w:sz w:val="25"/>
        </w:rPr>
        <w:br/>
      </w:r>
    </w:p>
    <w:p w14:paraId="18A8E14F" w14:textId="05E2A7A8" w:rsidR="0044730E" w:rsidRPr="00830E79" w:rsidRDefault="0044730E" w:rsidP="001A1C37">
      <w:pPr>
        <w:pStyle w:val="Listenabsatz"/>
        <w:numPr>
          <w:ilvl w:val="0"/>
          <w:numId w:val="28"/>
        </w:numPr>
        <w:spacing w:after="0" w:line="240" w:lineRule="auto"/>
        <w:rPr>
          <w:rFonts w:ascii="Calibri" w:hAnsi="Calibri"/>
          <w:sz w:val="25"/>
        </w:rPr>
      </w:pPr>
      <w:r w:rsidRPr="00EB3D05">
        <w:rPr>
          <w:rFonts w:ascii="Calibri" w:hAnsi="Calibri"/>
          <w:sz w:val="25"/>
        </w:rPr>
        <w:t xml:space="preserve">Sie besitzen einen gültigen Sport-Gesundheits-Pass, dessen letzter ärztlicher Untersuchungseintrag nicht länger als 12 Monate zurückliegt. Die Pässe müssen </w:t>
      </w:r>
      <w:r w:rsidR="008145D2">
        <w:rPr>
          <w:rFonts w:ascii="Calibri" w:hAnsi="Calibri"/>
          <w:sz w:val="25"/>
        </w:rPr>
        <w:t>bis</w:t>
      </w:r>
      <w:r w:rsidR="00280ABD">
        <w:rPr>
          <w:rFonts w:ascii="Calibri" w:hAnsi="Calibri"/>
          <w:sz w:val="25"/>
        </w:rPr>
        <w:t xml:space="preserve"> Samstag</w:t>
      </w:r>
      <w:r w:rsidR="00B86E83">
        <w:rPr>
          <w:rFonts w:ascii="Calibri" w:hAnsi="Calibri"/>
          <w:sz w:val="25"/>
        </w:rPr>
        <w:t>,</w:t>
      </w:r>
      <w:r w:rsidR="00280ABD">
        <w:rPr>
          <w:rFonts w:ascii="Calibri" w:hAnsi="Calibri"/>
          <w:sz w:val="25"/>
        </w:rPr>
        <w:t xml:space="preserve"> 21.08.2021</w:t>
      </w:r>
      <w:r w:rsidR="00B86E83">
        <w:rPr>
          <w:rFonts w:ascii="Calibri" w:hAnsi="Calibri"/>
          <w:sz w:val="25"/>
        </w:rPr>
        <w:t>,</w:t>
      </w:r>
      <w:r w:rsidRPr="00EB3D05">
        <w:rPr>
          <w:rFonts w:ascii="Calibri" w:hAnsi="Calibri"/>
          <w:sz w:val="25"/>
        </w:rPr>
        <w:t xml:space="preserve"> </w:t>
      </w:r>
      <w:r w:rsidR="00D9069E">
        <w:rPr>
          <w:rFonts w:ascii="Calibri" w:hAnsi="Calibri"/>
          <w:sz w:val="25"/>
        </w:rPr>
        <w:t>beim Abholen der Teilnehmerunterlagen</w:t>
      </w:r>
      <w:r w:rsidR="002B3773">
        <w:rPr>
          <w:rFonts w:ascii="Calibri" w:hAnsi="Calibri"/>
          <w:sz w:val="25"/>
        </w:rPr>
        <w:t>,</w:t>
      </w:r>
      <w:r w:rsidR="00D9069E">
        <w:rPr>
          <w:rFonts w:ascii="Calibri" w:hAnsi="Calibri"/>
          <w:sz w:val="25"/>
        </w:rPr>
        <w:t xml:space="preserve"> </w:t>
      </w:r>
      <w:r w:rsidRPr="00EB3D05">
        <w:rPr>
          <w:rFonts w:ascii="Calibri" w:hAnsi="Calibri"/>
          <w:sz w:val="25"/>
        </w:rPr>
        <w:t>vorgelegt werden.</w:t>
      </w:r>
      <w:r w:rsidRPr="00830E79">
        <w:rPr>
          <w:rFonts w:ascii="Calibri" w:hAnsi="Calibri"/>
          <w:sz w:val="25"/>
        </w:rPr>
        <w:t xml:space="preserve"> </w:t>
      </w:r>
      <w:r w:rsidR="004A4A11" w:rsidRPr="00830E79">
        <w:rPr>
          <w:rFonts w:ascii="Calibri" w:hAnsi="Calibri"/>
          <w:sz w:val="25"/>
        </w:rPr>
        <w:br/>
      </w:r>
      <w:r w:rsidR="004A4A11" w:rsidRPr="00985BFE">
        <w:rPr>
          <w:rFonts w:ascii="Calibri" w:hAnsi="Calibri"/>
          <w:sz w:val="16"/>
          <w:szCs w:val="16"/>
        </w:rPr>
        <w:br/>
      </w:r>
      <w:r w:rsidRPr="00592A6D">
        <w:rPr>
          <w:rFonts w:ascii="Calibri" w:hAnsi="Calibri"/>
          <w:b/>
          <w:sz w:val="25"/>
        </w:rPr>
        <w:t>Ohne einen Nachweis der Sporttauglichkeit ist ein Start nicht möglich.</w:t>
      </w:r>
    </w:p>
    <w:p w14:paraId="21D86273" w14:textId="77777777" w:rsidR="00037C73" w:rsidRPr="00985BFE" w:rsidRDefault="00037C73" w:rsidP="00B10C89">
      <w:pPr>
        <w:pStyle w:val="Listenabsatz"/>
        <w:spacing w:after="0" w:line="240" w:lineRule="auto"/>
        <w:rPr>
          <w:rFonts w:ascii="Calibri" w:hAnsi="Calibri"/>
          <w:sz w:val="16"/>
          <w:szCs w:val="16"/>
        </w:rPr>
      </w:pPr>
    </w:p>
    <w:p w14:paraId="0545ABF3" w14:textId="77777777" w:rsidR="0044730E" w:rsidRPr="00830E79" w:rsidRDefault="0044730E" w:rsidP="001A1C37">
      <w:pPr>
        <w:pStyle w:val="Listenabsatz"/>
        <w:numPr>
          <w:ilvl w:val="0"/>
          <w:numId w:val="28"/>
        </w:numPr>
        <w:spacing w:after="0" w:line="240" w:lineRule="auto"/>
        <w:rPr>
          <w:rFonts w:ascii="Calibri" w:hAnsi="Calibri"/>
          <w:sz w:val="25"/>
        </w:rPr>
      </w:pPr>
      <w:r w:rsidRPr="00830E79">
        <w:rPr>
          <w:rFonts w:ascii="Calibri" w:hAnsi="Calibri"/>
          <w:sz w:val="25"/>
        </w:rPr>
        <w:t>Sie sind in der Datenbank der Abt. LA erfasst. Dies erfolgt durch Meldung des LV an die Abteilung LA (startpass@te</w:t>
      </w:r>
      <w:r w:rsidR="00932F03" w:rsidRPr="00830E79">
        <w:rPr>
          <w:rFonts w:ascii="Calibri" w:hAnsi="Calibri"/>
          <w:sz w:val="25"/>
        </w:rPr>
        <w:t xml:space="preserve">am-thomas.org). Meldungen sind </w:t>
      </w:r>
      <w:r w:rsidRPr="00830E79">
        <w:rPr>
          <w:rFonts w:ascii="Calibri" w:hAnsi="Calibri"/>
          <w:sz w:val="25"/>
        </w:rPr>
        <w:t xml:space="preserve">bis zum </w:t>
      </w:r>
      <w:r w:rsidR="008D399D" w:rsidRPr="00830E79">
        <w:rPr>
          <w:rFonts w:ascii="Calibri" w:hAnsi="Calibri"/>
          <w:sz w:val="25"/>
        </w:rPr>
        <w:t>30</w:t>
      </w:r>
      <w:r w:rsidRPr="00830E79">
        <w:rPr>
          <w:rFonts w:ascii="Calibri" w:hAnsi="Calibri"/>
          <w:sz w:val="25"/>
        </w:rPr>
        <w:t>. 11 201</w:t>
      </w:r>
      <w:r w:rsidR="000C1425" w:rsidRPr="00830E79">
        <w:rPr>
          <w:rFonts w:ascii="Calibri" w:hAnsi="Calibri"/>
          <w:sz w:val="25"/>
        </w:rPr>
        <w:t>8</w:t>
      </w:r>
      <w:r w:rsidRPr="00830E79">
        <w:rPr>
          <w:rFonts w:ascii="Calibri" w:hAnsi="Calibri"/>
          <w:sz w:val="25"/>
        </w:rPr>
        <w:t xml:space="preserve"> gemacht worden; neu hinzugekommene Athleten/innen müssen </w:t>
      </w:r>
      <w:r w:rsidR="00EF20A9" w:rsidRPr="00830E79">
        <w:rPr>
          <w:rFonts w:ascii="Calibri" w:hAnsi="Calibri"/>
          <w:sz w:val="25"/>
        </w:rPr>
        <w:t>rechtzeitig vor dem Meldeschluss</w:t>
      </w:r>
      <w:r w:rsidRPr="00830E79">
        <w:rPr>
          <w:rFonts w:ascii="Calibri" w:hAnsi="Calibri"/>
          <w:sz w:val="25"/>
        </w:rPr>
        <w:t xml:space="preserve"> zum Meldeschluss </w:t>
      </w:r>
      <w:r w:rsidR="008D399D" w:rsidRPr="00830E79">
        <w:rPr>
          <w:rFonts w:ascii="Calibri" w:hAnsi="Calibri"/>
          <w:sz w:val="25"/>
        </w:rPr>
        <w:t>(</w:t>
      </w:r>
      <w:r w:rsidR="000C1425" w:rsidRPr="00830E79">
        <w:rPr>
          <w:rFonts w:ascii="Calibri" w:hAnsi="Calibri"/>
          <w:sz w:val="25"/>
        </w:rPr>
        <w:t>21</w:t>
      </w:r>
      <w:r w:rsidR="00932F03" w:rsidRPr="00830E79">
        <w:rPr>
          <w:rFonts w:ascii="Calibri" w:hAnsi="Calibri"/>
          <w:sz w:val="25"/>
        </w:rPr>
        <w:t>.06.1</w:t>
      </w:r>
      <w:r w:rsidR="000C1425" w:rsidRPr="00830E79">
        <w:rPr>
          <w:rFonts w:ascii="Calibri" w:hAnsi="Calibri"/>
          <w:sz w:val="25"/>
        </w:rPr>
        <w:t>9</w:t>
      </w:r>
      <w:r w:rsidR="008D399D" w:rsidRPr="00830E79">
        <w:rPr>
          <w:rFonts w:ascii="Calibri" w:hAnsi="Calibri"/>
          <w:sz w:val="25"/>
        </w:rPr>
        <w:t>)</w:t>
      </w:r>
      <w:r w:rsidRPr="00830E79">
        <w:rPr>
          <w:rFonts w:ascii="Calibri" w:hAnsi="Calibri"/>
          <w:sz w:val="25"/>
        </w:rPr>
        <w:t xml:space="preserve"> von den LVs an Thomas Nuss gemeldet werden</w:t>
      </w:r>
      <w:r w:rsidR="005B54AC" w:rsidRPr="00830E79">
        <w:rPr>
          <w:rFonts w:ascii="Calibri" w:hAnsi="Calibri"/>
          <w:sz w:val="25"/>
        </w:rPr>
        <w:t>.</w:t>
      </w:r>
    </w:p>
    <w:p w14:paraId="5CE23868" w14:textId="77777777" w:rsidR="00037C73" w:rsidRPr="00985BFE" w:rsidRDefault="00037C73" w:rsidP="00B10C89">
      <w:pPr>
        <w:pStyle w:val="Listenabsatz"/>
        <w:spacing w:after="0" w:line="240" w:lineRule="auto"/>
        <w:rPr>
          <w:rFonts w:ascii="Calibri" w:hAnsi="Calibri"/>
          <w:sz w:val="16"/>
          <w:szCs w:val="16"/>
        </w:rPr>
      </w:pPr>
    </w:p>
    <w:p w14:paraId="6D9AD149" w14:textId="04B20FD2" w:rsidR="0044730E" w:rsidRPr="00830E79" w:rsidRDefault="0044730E" w:rsidP="001A1C37">
      <w:pPr>
        <w:pStyle w:val="Listenabsatz"/>
        <w:numPr>
          <w:ilvl w:val="0"/>
          <w:numId w:val="28"/>
        </w:numPr>
        <w:spacing w:after="0" w:line="240" w:lineRule="auto"/>
        <w:rPr>
          <w:rFonts w:ascii="Calibri" w:hAnsi="Calibri"/>
          <w:sz w:val="25"/>
        </w:rPr>
      </w:pPr>
      <w:r w:rsidRPr="00830E79">
        <w:rPr>
          <w:rFonts w:ascii="Calibri" w:hAnsi="Calibri"/>
          <w:sz w:val="25"/>
        </w:rPr>
        <w:t xml:space="preserve">Sie erwerben eine </w:t>
      </w:r>
      <w:r w:rsidR="00EE69BE">
        <w:rPr>
          <w:rFonts w:ascii="Calibri" w:hAnsi="Calibri"/>
          <w:sz w:val="25"/>
        </w:rPr>
        <w:t>Startlizenz</w:t>
      </w:r>
      <w:r w:rsidRPr="00830E79">
        <w:rPr>
          <w:rFonts w:ascii="Calibri" w:hAnsi="Calibri"/>
          <w:sz w:val="25"/>
        </w:rPr>
        <w:t xml:space="preserve"> für das aktuelle Jahr. Die </w:t>
      </w:r>
      <w:r w:rsidR="009F01FE">
        <w:rPr>
          <w:rFonts w:ascii="Calibri" w:hAnsi="Calibri"/>
          <w:sz w:val="25"/>
        </w:rPr>
        <w:t>Jahreslizenz</w:t>
      </w:r>
      <w:r w:rsidR="00EE69BE">
        <w:rPr>
          <w:rFonts w:ascii="Calibri" w:hAnsi="Calibri"/>
          <w:sz w:val="25"/>
        </w:rPr>
        <w:t xml:space="preserve"> </w:t>
      </w:r>
      <w:r w:rsidRPr="00830E79">
        <w:rPr>
          <w:rFonts w:ascii="Calibri" w:hAnsi="Calibri"/>
          <w:sz w:val="25"/>
        </w:rPr>
        <w:t xml:space="preserve">muss bis </w:t>
      </w:r>
      <w:r w:rsidR="00932F03" w:rsidRPr="00830E79">
        <w:rPr>
          <w:rFonts w:ascii="Calibri" w:hAnsi="Calibri"/>
          <w:sz w:val="25"/>
        </w:rPr>
        <w:t>spätestens bis eine Woche vor</w:t>
      </w:r>
      <w:r w:rsidRPr="00830E79">
        <w:rPr>
          <w:rFonts w:ascii="Calibri" w:hAnsi="Calibri"/>
          <w:sz w:val="25"/>
        </w:rPr>
        <w:t xml:space="preserve"> der Veranstaltung</w:t>
      </w:r>
      <w:r w:rsidR="000A0DC6">
        <w:rPr>
          <w:rFonts w:ascii="Calibri" w:hAnsi="Calibri"/>
          <w:sz w:val="25"/>
        </w:rPr>
        <w:t xml:space="preserve">, </w:t>
      </w:r>
      <w:r w:rsidR="009E5B7E" w:rsidRPr="000A0DC6">
        <w:rPr>
          <w:rFonts w:ascii="Calibri" w:hAnsi="Calibri"/>
          <w:b/>
          <w:bCs/>
          <w:sz w:val="25"/>
        </w:rPr>
        <w:t>Freitag</w:t>
      </w:r>
      <w:r w:rsidR="00932F03" w:rsidRPr="000A0DC6">
        <w:rPr>
          <w:rFonts w:ascii="Calibri" w:hAnsi="Calibri"/>
          <w:b/>
          <w:bCs/>
          <w:sz w:val="25"/>
        </w:rPr>
        <w:t xml:space="preserve">, </w:t>
      </w:r>
      <w:r w:rsidR="002B3773" w:rsidRPr="000A0DC6">
        <w:rPr>
          <w:rFonts w:ascii="Calibri" w:hAnsi="Calibri"/>
          <w:b/>
          <w:bCs/>
          <w:sz w:val="25"/>
        </w:rPr>
        <w:t>13.08.2021</w:t>
      </w:r>
      <w:r w:rsidR="000A0DC6">
        <w:rPr>
          <w:rFonts w:ascii="Calibri" w:hAnsi="Calibri"/>
          <w:sz w:val="25"/>
        </w:rPr>
        <w:t>,</w:t>
      </w:r>
      <w:r w:rsidR="005C7E79">
        <w:rPr>
          <w:rFonts w:ascii="Calibri" w:hAnsi="Calibri"/>
          <w:sz w:val="25"/>
        </w:rPr>
        <w:t xml:space="preserve"> </w:t>
      </w:r>
      <w:r w:rsidRPr="00830E79">
        <w:rPr>
          <w:rFonts w:ascii="Calibri" w:hAnsi="Calibri"/>
          <w:sz w:val="25"/>
        </w:rPr>
        <w:t>auf das in der Ausschreibung genannte Konto überwiesen sein. Ohne ist ein Start</w:t>
      </w:r>
      <w:r w:rsidR="008865DB">
        <w:rPr>
          <w:rFonts w:ascii="Calibri" w:hAnsi="Calibri"/>
          <w:sz w:val="25"/>
        </w:rPr>
        <w:t>lizenz</w:t>
      </w:r>
      <w:r w:rsidRPr="00830E79">
        <w:rPr>
          <w:rFonts w:ascii="Calibri" w:hAnsi="Calibri"/>
          <w:sz w:val="25"/>
        </w:rPr>
        <w:t xml:space="preserve"> bei den Deutschen Meisterschaften nicht möglich. Der Erwerb dieses Start</w:t>
      </w:r>
      <w:r w:rsidR="008865DB">
        <w:rPr>
          <w:rFonts w:ascii="Calibri" w:hAnsi="Calibri"/>
          <w:sz w:val="25"/>
        </w:rPr>
        <w:t>lizenz</w:t>
      </w:r>
      <w:r w:rsidRPr="00830E79">
        <w:rPr>
          <w:rFonts w:ascii="Calibri" w:hAnsi="Calibri"/>
          <w:sz w:val="25"/>
        </w:rPr>
        <w:t xml:space="preserve"> ist für alle Teilnehmer verbindlich. </w:t>
      </w:r>
    </w:p>
    <w:p w14:paraId="45D807AF" w14:textId="77777777" w:rsidR="008D399D" w:rsidRPr="00985BFE" w:rsidRDefault="008D399D" w:rsidP="00B10C89">
      <w:pPr>
        <w:pStyle w:val="Listenabsatz"/>
        <w:spacing w:after="0" w:line="240" w:lineRule="auto"/>
        <w:rPr>
          <w:rFonts w:ascii="Calibri" w:hAnsi="Calibri"/>
          <w:sz w:val="16"/>
          <w:szCs w:val="16"/>
        </w:rPr>
      </w:pPr>
    </w:p>
    <w:p w14:paraId="7D09046F" w14:textId="7BAE622A" w:rsidR="0044730E" w:rsidRDefault="0044730E" w:rsidP="003334D1">
      <w:pPr>
        <w:pStyle w:val="Listenabsatz"/>
        <w:numPr>
          <w:ilvl w:val="0"/>
          <w:numId w:val="28"/>
        </w:numPr>
        <w:spacing w:after="0" w:line="240" w:lineRule="auto"/>
        <w:rPr>
          <w:rFonts w:ascii="Calibri" w:hAnsi="Calibri"/>
          <w:sz w:val="25"/>
        </w:rPr>
      </w:pPr>
      <w:r w:rsidRPr="00830E79">
        <w:rPr>
          <w:rFonts w:ascii="Calibri" w:hAnsi="Calibri"/>
          <w:sz w:val="25"/>
        </w:rPr>
        <w:t xml:space="preserve">Gezahlte Organisationsbeiträge werden bei Nichtteilnahme von Einzelstartern oder Mannschaften / Staffeln </w:t>
      </w:r>
      <w:r w:rsidRPr="00160FD7">
        <w:rPr>
          <w:rFonts w:ascii="Calibri" w:hAnsi="Calibri"/>
          <w:b/>
          <w:bCs/>
          <w:sz w:val="25"/>
        </w:rPr>
        <w:t>nicht</w:t>
      </w:r>
      <w:r w:rsidRPr="00830E79">
        <w:rPr>
          <w:rFonts w:ascii="Calibri" w:hAnsi="Calibri"/>
          <w:sz w:val="25"/>
        </w:rPr>
        <w:t xml:space="preserve"> zurückerstattet!</w:t>
      </w:r>
    </w:p>
    <w:p w14:paraId="6BF8CD2E" w14:textId="77777777" w:rsidR="00AB4E76" w:rsidRPr="00830E79" w:rsidRDefault="00AB4E76" w:rsidP="00267171">
      <w:pPr>
        <w:pStyle w:val="Listenabsatz"/>
        <w:spacing w:after="0" w:line="240" w:lineRule="auto"/>
        <w:ind w:left="1440"/>
        <w:rPr>
          <w:rFonts w:ascii="Calibri" w:hAnsi="Calibri"/>
          <w:sz w:val="25"/>
        </w:rPr>
      </w:pPr>
    </w:p>
    <w:p w14:paraId="281EEBA4" w14:textId="428E1AF7" w:rsidR="0044730E" w:rsidRPr="00C564A6" w:rsidRDefault="0044730E" w:rsidP="00C564A6">
      <w:pPr>
        <w:pStyle w:val="berschrift2"/>
        <w:rPr>
          <w:rFonts w:asciiTheme="minorHAnsi" w:hAnsiTheme="minorHAnsi" w:cstheme="minorHAnsi"/>
          <w:b/>
          <w:color w:val="auto"/>
        </w:rPr>
      </w:pPr>
      <w:r w:rsidRPr="00C564A6">
        <w:rPr>
          <w:rFonts w:asciiTheme="minorHAnsi" w:hAnsiTheme="minorHAnsi" w:cstheme="minorHAnsi"/>
          <w:b/>
          <w:color w:val="auto"/>
        </w:rPr>
        <w:t>3. Weitere Teilnahmevoraussetzungen sind:</w:t>
      </w:r>
    </w:p>
    <w:p w14:paraId="2B86FAA0" w14:textId="5BA3818E" w:rsidR="009E5B7E" w:rsidRDefault="0044730E" w:rsidP="00774984">
      <w:pPr>
        <w:pStyle w:val="Listenabsatz"/>
        <w:numPr>
          <w:ilvl w:val="0"/>
          <w:numId w:val="35"/>
        </w:numPr>
        <w:spacing w:after="0" w:line="240" w:lineRule="auto"/>
        <w:rPr>
          <w:rFonts w:ascii="Calibri" w:hAnsi="Calibri"/>
          <w:sz w:val="25"/>
        </w:rPr>
      </w:pPr>
      <w:r w:rsidRPr="001A1C37">
        <w:rPr>
          <w:rFonts w:ascii="Calibri" w:hAnsi="Calibri"/>
          <w:sz w:val="25"/>
        </w:rPr>
        <w:t xml:space="preserve"> Grundsätzlich sind Personen, die zusätzlich zu ihrer Behinderung an Erkrankungen leiden, welche durch den Wettkampfsport negativ beeinflusst werden können, von der Teilnahme an nationalen Wettkämpfen im DBS ausgeschlossen. U.a. trifft dies in der Regel für Personen zu, die Implantate (z.B. künstliche Gelenke, Herzschrittmacher usw.) haben oder beispielsweise einen Herzinfarkt überstanden haben. Dies gilt unabhängig von der Sporttauglichkeitsbescheinigung durch den behandelnden </w:t>
      </w:r>
      <w:r w:rsidR="00EB3D05">
        <w:rPr>
          <w:rFonts w:ascii="Calibri" w:hAnsi="Calibri"/>
          <w:sz w:val="25"/>
        </w:rPr>
        <w:t>Ar</w:t>
      </w:r>
      <w:r w:rsidRPr="001A1C37">
        <w:rPr>
          <w:rFonts w:ascii="Calibri" w:hAnsi="Calibri"/>
          <w:sz w:val="25"/>
        </w:rPr>
        <w:t>zt, die nicht älter als 12 Monate sein darf. Ausnahmen sind vor der Meldung zu nationalen Wettkämpfen des DBS durch den zuständigen DBS-Sportarzt</w:t>
      </w:r>
      <w:r w:rsidR="00990115">
        <w:rPr>
          <w:rFonts w:ascii="Calibri" w:hAnsi="Calibri"/>
          <w:sz w:val="25"/>
        </w:rPr>
        <w:t>*in</w:t>
      </w:r>
      <w:r w:rsidRPr="001A1C37">
        <w:rPr>
          <w:rFonts w:ascii="Calibri" w:hAnsi="Calibri"/>
          <w:sz w:val="25"/>
        </w:rPr>
        <w:t xml:space="preserve"> zu genehmigen. (Hierzu sind die </w:t>
      </w:r>
      <w:r w:rsidR="00833F19">
        <w:rPr>
          <w:rFonts w:ascii="Calibri" w:hAnsi="Calibri"/>
          <w:sz w:val="25"/>
        </w:rPr>
        <w:t>F</w:t>
      </w:r>
      <w:r w:rsidR="00AD0C8E">
        <w:rPr>
          <w:rFonts w:ascii="Calibri" w:hAnsi="Calibri"/>
          <w:sz w:val="25"/>
        </w:rPr>
        <w:t>o</w:t>
      </w:r>
      <w:r w:rsidR="00833F19">
        <w:rPr>
          <w:rFonts w:ascii="Calibri" w:hAnsi="Calibri"/>
          <w:sz w:val="25"/>
        </w:rPr>
        <w:t>rmula</w:t>
      </w:r>
      <w:r w:rsidR="0093786F">
        <w:rPr>
          <w:rFonts w:ascii="Calibri" w:hAnsi="Calibri"/>
          <w:sz w:val="25"/>
        </w:rPr>
        <w:t>re</w:t>
      </w:r>
      <w:r w:rsidRPr="001A1C37">
        <w:rPr>
          <w:rFonts w:ascii="Calibri" w:hAnsi="Calibri"/>
          <w:sz w:val="25"/>
        </w:rPr>
        <w:t xml:space="preserve"> „Sportfähigkeit</w:t>
      </w:r>
      <w:r w:rsidR="00774984">
        <w:rPr>
          <w:rFonts w:ascii="Calibri" w:hAnsi="Calibri"/>
          <w:sz w:val="25"/>
        </w:rPr>
        <w:t xml:space="preserve"> </w:t>
      </w:r>
      <w:r w:rsidRPr="001A1C37">
        <w:rPr>
          <w:rFonts w:ascii="Calibri" w:hAnsi="Calibri"/>
          <w:sz w:val="25"/>
        </w:rPr>
        <w:t>für</w:t>
      </w:r>
      <w:r w:rsidR="00B074AA">
        <w:rPr>
          <w:rFonts w:ascii="Calibri" w:hAnsi="Calibri"/>
          <w:sz w:val="25"/>
        </w:rPr>
        <w:t xml:space="preserve"> </w:t>
      </w:r>
      <w:r w:rsidRPr="001A1C37">
        <w:rPr>
          <w:rFonts w:ascii="Calibri" w:hAnsi="Calibri"/>
          <w:sz w:val="25"/>
        </w:rPr>
        <w:lastRenderedPageBreak/>
        <w:t>Sportler</w:t>
      </w:r>
      <w:r w:rsidR="00774984">
        <w:rPr>
          <w:rFonts w:ascii="Calibri" w:hAnsi="Calibri"/>
          <w:sz w:val="25"/>
        </w:rPr>
        <w:t xml:space="preserve"> </w:t>
      </w:r>
      <w:r w:rsidRPr="001A1C37">
        <w:rPr>
          <w:rFonts w:ascii="Calibri" w:hAnsi="Calibri"/>
          <w:sz w:val="25"/>
        </w:rPr>
        <w:t>mit</w:t>
      </w:r>
      <w:r w:rsidR="00774984">
        <w:rPr>
          <w:rFonts w:ascii="Calibri" w:hAnsi="Calibri"/>
          <w:sz w:val="25"/>
        </w:rPr>
        <w:t xml:space="preserve"> </w:t>
      </w:r>
      <w:r w:rsidRPr="001A1C37">
        <w:rPr>
          <w:rFonts w:ascii="Calibri" w:hAnsi="Calibri"/>
          <w:sz w:val="25"/>
        </w:rPr>
        <w:t>zusätzlichen Erkrankungen</w:t>
      </w:r>
      <w:r w:rsidR="00B074AA">
        <w:rPr>
          <w:rFonts w:ascii="Calibri" w:hAnsi="Calibri"/>
          <w:sz w:val="25"/>
        </w:rPr>
        <w:t xml:space="preserve"> </w:t>
      </w:r>
      <w:r w:rsidRPr="001A1C37">
        <w:rPr>
          <w:rFonts w:ascii="Calibri" w:hAnsi="Calibri"/>
          <w:sz w:val="25"/>
        </w:rPr>
        <w:t>Erläuterungen“ und „Sport</w:t>
      </w:r>
      <w:r w:rsidR="00B074AA">
        <w:rPr>
          <w:rFonts w:ascii="Calibri" w:hAnsi="Calibri"/>
          <w:sz w:val="25"/>
        </w:rPr>
        <w:t xml:space="preserve"> </w:t>
      </w:r>
      <w:r w:rsidRPr="001A1C37">
        <w:rPr>
          <w:rFonts w:ascii="Calibri" w:hAnsi="Calibri"/>
          <w:sz w:val="25"/>
        </w:rPr>
        <w:t>und</w:t>
      </w:r>
      <w:r w:rsidR="00B074AA">
        <w:rPr>
          <w:rFonts w:ascii="Calibri" w:hAnsi="Calibri"/>
          <w:sz w:val="25"/>
        </w:rPr>
        <w:t xml:space="preserve"> </w:t>
      </w:r>
      <w:r w:rsidRPr="001A1C37">
        <w:rPr>
          <w:rFonts w:ascii="Calibri" w:hAnsi="Calibri"/>
          <w:sz w:val="25"/>
        </w:rPr>
        <w:t>Endoprothetik</w:t>
      </w:r>
      <w:r w:rsidR="00B074AA">
        <w:rPr>
          <w:rFonts w:ascii="Calibri" w:hAnsi="Calibri"/>
          <w:sz w:val="25"/>
        </w:rPr>
        <w:t xml:space="preserve"> </w:t>
      </w:r>
      <w:r w:rsidRPr="001A1C37">
        <w:rPr>
          <w:rFonts w:ascii="Calibri" w:hAnsi="Calibri"/>
          <w:sz w:val="25"/>
        </w:rPr>
        <w:t>Checkliste“ zu beachten)</w:t>
      </w:r>
      <w:r w:rsidR="009E5B7E" w:rsidRPr="001A1C37">
        <w:rPr>
          <w:rFonts w:ascii="Calibri" w:hAnsi="Calibri"/>
          <w:sz w:val="25"/>
        </w:rPr>
        <w:t>.</w:t>
      </w:r>
    </w:p>
    <w:p w14:paraId="01EA7E62" w14:textId="77777777" w:rsidR="00651013" w:rsidRPr="00985BFE" w:rsidRDefault="00651013" w:rsidP="00651013">
      <w:pPr>
        <w:pStyle w:val="Listenabsatz"/>
        <w:spacing w:after="0" w:line="240" w:lineRule="auto"/>
        <w:rPr>
          <w:rFonts w:ascii="Calibri" w:hAnsi="Calibri"/>
          <w:sz w:val="16"/>
          <w:szCs w:val="16"/>
        </w:rPr>
      </w:pPr>
    </w:p>
    <w:p w14:paraId="4834691E" w14:textId="1082C617" w:rsidR="009E5B7E" w:rsidRPr="00985BFE" w:rsidRDefault="0044730E" w:rsidP="00932C40">
      <w:pPr>
        <w:pStyle w:val="Listenabsatz"/>
        <w:numPr>
          <w:ilvl w:val="0"/>
          <w:numId w:val="35"/>
        </w:numPr>
        <w:spacing w:after="0" w:line="240" w:lineRule="auto"/>
        <w:rPr>
          <w:rFonts w:ascii="Calibri" w:hAnsi="Calibri"/>
          <w:sz w:val="16"/>
          <w:szCs w:val="16"/>
        </w:rPr>
      </w:pPr>
      <w:r w:rsidRPr="00651013">
        <w:rPr>
          <w:rFonts w:ascii="Calibri" w:hAnsi="Calibri"/>
          <w:sz w:val="25"/>
        </w:rPr>
        <w:t>Sehgeschädigte Sportler ohne bisherige oder mit abgelaufener Klassifizierung müssen mit der Meldung das DBS-Formular "Augenärztlicher Untersuchungsbogen für den Blindensport im DBS" einreichen. In Zweifelsfällen entscheidet der zuständige DBS-Augenarzt nach Befund oder erneuter Klassifizierung.</w:t>
      </w:r>
      <w:r w:rsidR="00651013" w:rsidRPr="00651013">
        <w:rPr>
          <w:rFonts w:ascii="Calibri" w:hAnsi="Calibri"/>
          <w:sz w:val="25"/>
        </w:rPr>
        <w:br/>
      </w:r>
    </w:p>
    <w:p w14:paraId="1DB1872E" w14:textId="4537F1DF" w:rsidR="0044730E" w:rsidRPr="001A1C37" w:rsidRDefault="0044730E" w:rsidP="001A1C37">
      <w:pPr>
        <w:pStyle w:val="Listenabsatz"/>
        <w:numPr>
          <w:ilvl w:val="0"/>
          <w:numId w:val="35"/>
        </w:numPr>
        <w:spacing w:after="0" w:line="240" w:lineRule="auto"/>
        <w:rPr>
          <w:rFonts w:ascii="Calibri" w:hAnsi="Calibri"/>
          <w:sz w:val="25"/>
        </w:rPr>
      </w:pPr>
      <w:r w:rsidRPr="001A1C37">
        <w:rPr>
          <w:rFonts w:ascii="Calibri" w:hAnsi="Calibri"/>
          <w:sz w:val="25"/>
        </w:rPr>
        <w:t>Mit Abgabe der Meldung gewährleisten die Vereine die Einhaltung der</w:t>
      </w:r>
      <w:r w:rsidR="00520806">
        <w:rPr>
          <w:rFonts w:ascii="Calibri" w:hAnsi="Calibri"/>
          <w:sz w:val="25"/>
        </w:rPr>
        <w:t xml:space="preserve"> </w:t>
      </w:r>
      <w:r w:rsidRPr="001A1C37">
        <w:rPr>
          <w:rFonts w:ascii="Calibri" w:hAnsi="Calibri"/>
          <w:sz w:val="25"/>
        </w:rPr>
        <w:t>Teilnahmevoraussetzungen.</w:t>
      </w:r>
    </w:p>
    <w:p w14:paraId="3E9BBD0A" w14:textId="77777777" w:rsidR="0044730E" w:rsidRPr="00830E79" w:rsidRDefault="0044730E" w:rsidP="00B10C89">
      <w:pPr>
        <w:pStyle w:val="Listenabsatz"/>
        <w:spacing w:after="0" w:line="240" w:lineRule="auto"/>
        <w:rPr>
          <w:rFonts w:ascii="Calibri" w:hAnsi="Calibri"/>
          <w:sz w:val="25"/>
        </w:rPr>
      </w:pPr>
    </w:p>
    <w:p w14:paraId="77AFED7D" w14:textId="1EBF839D" w:rsidR="0044730E" w:rsidRPr="001B33DA" w:rsidRDefault="0044730E" w:rsidP="001B33DA">
      <w:pPr>
        <w:pStyle w:val="berschrift2"/>
        <w:rPr>
          <w:rFonts w:asciiTheme="minorHAnsi" w:hAnsiTheme="minorHAnsi" w:cstheme="minorHAnsi"/>
          <w:b/>
          <w:color w:val="auto"/>
        </w:rPr>
      </w:pPr>
      <w:bookmarkStart w:id="4" w:name="_Toc534635737"/>
      <w:bookmarkStart w:id="5" w:name="_Toc534635793"/>
      <w:r w:rsidRPr="001B33DA">
        <w:rPr>
          <w:rFonts w:asciiTheme="minorHAnsi" w:hAnsiTheme="minorHAnsi" w:cstheme="minorHAnsi"/>
          <w:b/>
          <w:color w:val="auto"/>
        </w:rPr>
        <w:t>4. Meldungen</w:t>
      </w:r>
      <w:bookmarkEnd w:id="4"/>
      <w:bookmarkEnd w:id="5"/>
    </w:p>
    <w:p w14:paraId="3336D1D7" w14:textId="3A340237" w:rsidR="0044730E" w:rsidRPr="00985BFE" w:rsidRDefault="0044730E" w:rsidP="001A1C37">
      <w:pPr>
        <w:pStyle w:val="Listenabsatz"/>
        <w:numPr>
          <w:ilvl w:val="0"/>
          <w:numId w:val="30"/>
        </w:numPr>
        <w:spacing w:after="0" w:line="240" w:lineRule="auto"/>
        <w:rPr>
          <w:rFonts w:ascii="Calibri" w:hAnsi="Calibri"/>
          <w:sz w:val="16"/>
          <w:szCs w:val="16"/>
        </w:rPr>
      </w:pPr>
      <w:r w:rsidRPr="00830E79">
        <w:rPr>
          <w:rFonts w:ascii="Calibri" w:hAnsi="Calibri"/>
          <w:sz w:val="25"/>
        </w:rPr>
        <w:t>Meldungen sind ausschließlich bis zu dem in der Ausschreibung genannten Termin/Meldeschluss durch den jeweiligen LV vorzunehmen</w:t>
      </w:r>
      <w:r w:rsidR="00AB40D9" w:rsidRPr="00830E79">
        <w:rPr>
          <w:rFonts w:ascii="Calibri" w:hAnsi="Calibri"/>
          <w:sz w:val="25"/>
        </w:rPr>
        <w:t>.</w:t>
      </w:r>
      <w:r w:rsidR="00670B66">
        <w:rPr>
          <w:rFonts w:ascii="Calibri" w:hAnsi="Calibri"/>
          <w:sz w:val="25"/>
        </w:rPr>
        <w:br/>
      </w:r>
    </w:p>
    <w:p w14:paraId="591D01A4" w14:textId="6BA7B34C" w:rsidR="0044730E" w:rsidRPr="00830E79" w:rsidRDefault="0044730E" w:rsidP="001A1C37">
      <w:pPr>
        <w:pStyle w:val="Listenabsatz"/>
        <w:numPr>
          <w:ilvl w:val="0"/>
          <w:numId w:val="30"/>
        </w:numPr>
        <w:spacing w:after="0" w:line="240" w:lineRule="auto"/>
        <w:rPr>
          <w:rFonts w:ascii="Calibri" w:hAnsi="Calibri"/>
          <w:sz w:val="25"/>
        </w:rPr>
      </w:pPr>
      <w:r w:rsidRPr="00830E79">
        <w:rPr>
          <w:rFonts w:ascii="Calibri" w:hAnsi="Calibri"/>
          <w:sz w:val="25"/>
        </w:rPr>
        <w:t>Meldungen sind nur möglich, wenn ein gültiger Eintrag in der Athletendatenbank vorliegt.</w:t>
      </w:r>
      <w:r w:rsidR="00670B66">
        <w:rPr>
          <w:rFonts w:ascii="Calibri" w:hAnsi="Calibri"/>
          <w:sz w:val="25"/>
        </w:rPr>
        <w:t xml:space="preserve"> </w:t>
      </w:r>
      <w:r w:rsidR="00670B66">
        <w:rPr>
          <w:rFonts w:ascii="Calibri" w:hAnsi="Calibri"/>
          <w:sz w:val="25"/>
        </w:rPr>
        <w:br/>
      </w:r>
    </w:p>
    <w:p w14:paraId="0172198E" w14:textId="37DF93D9" w:rsidR="0044730E" w:rsidRPr="001B33DA" w:rsidRDefault="0044730E" w:rsidP="001B33DA">
      <w:pPr>
        <w:pStyle w:val="berschrift2"/>
        <w:rPr>
          <w:rFonts w:asciiTheme="minorHAnsi" w:hAnsiTheme="minorHAnsi" w:cstheme="minorHAnsi"/>
          <w:b/>
          <w:color w:val="auto"/>
        </w:rPr>
      </w:pPr>
      <w:bookmarkStart w:id="6" w:name="_Toc534635738"/>
      <w:bookmarkStart w:id="7" w:name="_Toc534635794"/>
      <w:r w:rsidRPr="001B33DA">
        <w:rPr>
          <w:rFonts w:asciiTheme="minorHAnsi" w:hAnsiTheme="minorHAnsi" w:cstheme="minorHAnsi"/>
          <w:b/>
          <w:color w:val="auto"/>
        </w:rPr>
        <w:t>5. Meldeschluss</w:t>
      </w:r>
      <w:bookmarkEnd w:id="6"/>
      <w:bookmarkEnd w:id="7"/>
    </w:p>
    <w:p w14:paraId="114B1BAE" w14:textId="28B91A99" w:rsidR="00985BFE" w:rsidRDefault="00841571" w:rsidP="0027022E">
      <w:pPr>
        <w:spacing w:after="0" w:line="240" w:lineRule="auto"/>
        <w:contextualSpacing/>
        <w:rPr>
          <w:rFonts w:ascii="Calibri" w:hAnsi="Calibri"/>
          <w:sz w:val="25"/>
        </w:rPr>
      </w:pPr>
      <w:r>
        <w:rPr>
          <w:rFonts w:ascii="Calibri" w:hAnsi="Calibri"/>
          <w:sz w:val="25"/>
        </w:rPr>
        <w:t>Siehe Ausschreibung. E</w:t>
      </w:r>
      <w:r w:rsidR="0044730E" w:rsidRPr="00830E79">
        <w:rPr>
          <w:rFonts w:ascii="Calibri" w:hAnsi="Calibri"/>
          <w:sz w:val="25"/>
        </w:rPr>
        <w:t xml:space="preserve">ine Bestätigung der Meldung wird </w:t>
      </w:r>
      <w:r w:rsidR="0044730E" w:rsidRPr="004162AB">
        <w:rPr>
          <w:rFonts w:ascii="Calibri" w:hAnsi="Calibri"/>
          <w:b/>
          <w:bCs/>
          <w:sz w:val="25"/>
        </w:rPr>
        <w:t>NICHT</w:t>
      </w:r>
      <w:r w:rsidR="0044730E" w:rsidRPr="00830E79">
        <w:rPr>
          <w:rFonts w:ascii="Calibri" w:hAnsi="Calibri"/>
          <w:sz w:val="25"/>
        </w:rPr>
        <w:t xml:space="preserve"> erteilt. Im Fall einer Ablehnung ergeht eine Mitteilung an den Landesverband. Mündliche oder telefonische Meldungen können nicht berücksichtigt werden. </w:t>
      </w:r>
      <w:r w:rsidR="00592A6D">
        <w:rPr>
          <w:rFonts w:ascii="Calibri" w:hAnsi="Calibri"/>
          <w:sz w:val="25"/>
        </w:rPr>
        <w:br/>
      </w:r>
    </w:p>
    <w:p w14:paraId="1EADC036" w14:textId="6754143C" w:rsidR="0044730E" w:rsidRPr="001B33DA" w:rsidRDefault="005B54AC" w:rsidP="001B33DA">
      <w:pPr>
        <w:pStyle w:val="berschrift2"/>
        <w:rPr>
          <w:rFonts w:asciiTheme="minorHAnsi" w:hAnsiTheme="minorHAnsi" w:cstheme="minorHAnsi"/>
          <w:b/>
          <w:color w:val="auto"/>
        </w:rPr>
      </w:pPr>
      <w:bookmarkStart w:id="8" w:name="_Toc534635739"/>
      <w:bookmarkStart w:id="9" w:name="_Toc534635795"/>
      <w:r w:rsidRPr="001B33DA">
        <w:rPr>
          <w:rFonts w:asciiTheme="minorHAnsi" w:hAnsiTheme="minorHAnsi" w:cstheme="minorHAnsi"/>
          <w:b/>
          <w:color w:val="auto"/>
        </w:rPr>
        <w:t>6</w:t>
      </w:r>
      <w:r w:rsidR="0044730E" w:rsidRPr="001B33DA">
        <w:rPr>
          <w:rFonts w:asciiTheme="minorHAnsi" w:hAnsiTheme="minorHAnsi" w:cstheme="minorHAnsi"/>
          <w:b/>
          <w:color w:val="auto"/>
        </w:rPr>
        <w:t>. Technische Hinweise</w:t>
      </w:r>
      <w:bookmarkEnd w:id="8"/>
      <w:bookmarkEnd w:id="9"/>
    </w:p>
    <w:p w14:paraId="24C23B5C" w14:textId="405ABE06" w:rsidR="007368ED" w:rsidRPr="007368ED" w:rsidRDefault="0044730E" w:rsidP="001A1C37">
      <w:pPr>
        <w:pStyle w:val="Listenabsatz"/>
        <w:numPr>
          <w:ilvl w:val="0"/>
          <w:numId w:val="31"/>
        </w:numPr>
        <w:spacing w:after="0" w:line="240" w:lineRule="auto"/>
        <w:ind w:left="567"/>
        <w:rPr>
          <w:rFonts w:ascii="Calibri" w:hAnsi="Calibri"/>
          <w:sz w:val="16"/>
          <w:szCs w:val="16"/>
        </w:rPr>
      </w:pPr>
      <w:r w:rsidRPr="00830E79">
        <w:rPr>
          <w:rFonts w:ascii="Calibri" w:hAnsi="Calibri"/>
          <w:sz w:val="25"/>
        </w:rPr>
        <w:t>Die Leichtathletik-Meisterschaften werden nach den „Amtlichen Leichtathletik-Bestimmungen“, neueste Ausgabe und unter Anwendung der Regeln de</w:t>
      </w:r>
      <w:r w:rsidR="00EF20A9" w:rsidRPr="00830E79">
        <w:rPr>
          <w:rFonts w:ascii="Calibri" w:hAnsi="Calibri"/>
          <w:sz w:val="25"/>
        </w:rPr>
        <w:t>r WPA</w:t>
      </w:r>
      <w:r w:rsidRPr="00830E79">
        <w:rPr>
          <w:rFonts w:ascii="Calibri" w:hAnsi="Calibri"/>
          <w:sz w:val="25"/>
        </w:rPr>
        <w:t xml:space="preserve"> durchgeführt.</w:t>
      </w:r>
      <w:r w:rsidR="00724E45">
        <w:rPr>
          <w:rFonts w:ascii="Calibri" w:hAnsi="Calibri"/>
          <w:sz w:val="25"/>
        </w:rPr>
        <w:br/>
      </w:r>
    </w:p>
    <w:p w14:paraId="3BDBEE50" w14:textId="4ECBE8CC" w:rsidR="007368ED" w:rsidRPr="007368ED" w:rsidRDefault="007368ED" w:rsidP="001A1C37">
      <w:pPr>
        <w:pStyle w:val="Listenabsatz"/>
        <w:numPr>
          <w:ilvl w:val="0"/>
          <w:numId w:val="31"/>
        </w:numPr>
        <w:spacing w:after="0" w:line="240" w:lineRule="auto"/>
        <w:ind w:left="567"/>
        <w:rPr>
          <w:rFonts w:ascii="Calibri" w:hAnsi="Calibri"/>
          <w:sz w:val="16"/>
          <w:szCs w:val="16"/>
        </w:rPr>
      </w:pPr>
      <w:r>
        <w:rPr>
          <w:rFonts w:ascii="Calibri" w:hAnsi="Calibri"/>
          <w:sz w:val="25"/>
        </w:rPr>
        <w:t xml:space="preserve">Eine Technische Meeting findet am </w:t>
      </w:r>
      <w:r w:rsidR="0093786F">
        <w:rPr>
          <w:rFonts w:ascii="Calibri" w:hAnsi="Calibri"/>
          <w:sz w:val="25"/>
        </w:rPr>
        <w:t>Samstag,</w:t>
      </w:r>
      <w:r>
        <w:rPr>
          <w:rFonts w:ascii="Calibri" w:hAnsi="Calibri"/>
          <w:sz w:val="25"/>
        </w:rPr>
        <w:t xml:space="preserve"> </w:t>
      </w:r>
      <w:r w:rsidR="000A420F">
        <w:rPr>
          <w:rFonts w:ascii="Calibri" w:hAnsi="Calibri"/>
          <w:sz w:val="25"/>
        </w:rPr>
        <w:t>21. August</w:t>
      </w:r>
      <w:r>
        <w:rPr>
          <w:rFonts w:ascii="Calibri" w:hAnsi="Calibri"/>
          <w:sz w:val="25"/>
        </w:rPr>
        <w:t xml:space="preserve"> 1</w:t>
      </w:r>
      <w:r w:rsidR="000A420F">
        <w:rPr>
          <w:rFonts w:ascii="Calibri" w:hAnsi="Calibri"/>
          <w:sz w:val="25"/>
        </w:rPr>
        <w:t>4</w:t>
      </w:r>
      <w:r>
        <w:rPr>
          <w:rFonts w:ascii="Calibri" w:hAnsi="Calibri"/>
          <w:sz w:val="25"/>
        </w:rPr>
        <w:t>:00 Uhr auf dem Messegelände statt.</w:t>
      </w:r>
    </w:p>
    <w:p w14:paraId="3D94C96C" w14:textId="5DFC6080" w:rsidR="00B10C89" w:rsidRPr="005B46B0" w:rsidRDefault="008842D8" w:rsidP="005B46B0">
      <w:pPr>
        <w:pStyle w:val="Listenabsatz"/>
        <w:spacing w:after="0" w:line="240" w:lineRule="auto"/>
        <w:ind w:left="567"/>
        <w:rPr>
          <w:rFonts w:ascii="Calibri" w:hAnsi="Calibri"/>
          <w:sz w:val="25"/>
        </w:rPr>
      </w:pPr>
      <w:r>
        <w:rPr>
          <w:rFonts w:ascii="Calibri" w:hAnsi="Calibri"/>
          <w:sz w:val="25"/>
        </w:rPr>
        <w:t>Die Teilnehmer werden frühzeitig über den Räumlichkeiten informiert.</w:t>
      </w:r>
      <w:r w:rsidR="00670B66" w:rsidRPr="005B46B0">
        <w:rPr>
          <w:rFonts w:ascii="Calibri" w:hAnsi="Calibri"/>
          <w:sz w:val="25"/>
        </w:rPr>
        <w:br/>
      </w:r>
    </w:p>
    <w:p w14:paraId="6CA18FCE" w14:textId="3C8489CD" w:rsidR="000A3127" w:rsidRPr="000A3127" w:rsidRDefault="006B7D81" w:rsidP="001A1C37">
      <w:pPr>
        <w:pStyle w:val="Listenabsatz"/>
        <w:numPr>
          <w:ilvl w:val="0"/>
          <w:numId w:val="31"/>
        </w:numPr>
        <w:spacing w:after="0" w:line="240" w:lineRule="auto"/>
        <w:ind w:left="567"/>
        <w:rPr>
          <w:rFonts w:ascii="Calibri" w:hAnsi="Calibri"/>
          <w:sz w:val="16"/>
          <w:szCs w:val="16"/>
        </w:rPr>
      </w:pPr>
      <w:r w:rsidRPr="00830E79">
        <w:rPr>
          <w:rFonts w:ascii="Calibri" w:hAnsi="Calibri"/>
          <w:sz w:val="25"/>
        </w:rPr>
        <w:t>Für alle Roll</w:t>
      </w:r>
      <w:r w:rsidR="003D44D8">
        <w:rPr>
          <w:rFonts w:ascii="Calibri" w:hAnsi="Calibri"/>
          <w:sz w:val="25"/>
        </w:rPr>
        <w:t>stuhl</w:t>
      </w:r>
      <w:r w:rsidR="008C7065">
        <w:rPr>
          <w:rFonts w:ascii="Calibri" w:hAnsi="Calibri"/>
          <w:sz w:val="25"/>
        </w:rPr>
        <w:t>fahrer</w:t>
      </w:r>
      <w:r w:rsidRPr="00830E79">
        <w:rPr>
          <w:rFonts w:ascii="Calibri" w:hAnsi="Calibri"/>
          <w:sz w:val="25"/>
        </w:rPr>
        <w:t xml:space="preserve"> besteht Helmpflicht</w:t>
      </w:r>
      <w:r w:rsidR="00670B66">
        <w:rPr>
          <w:rFonts w:ascii="Calibri" w:hAnsi="Calibri"/>
          <w:sz w:val="25"/>
        </w:rPr>
        <w:t>.</w:t>
      </w:r>
      <w:r w:rsidRPr="00830E79">
        <w:rPr>
          <w:rFonts w:ascii="Calibri" w:hAnsi="Calibri"/>
          <w:sz w:val="25"/>
        </w:rPr>
        <w:t xml:space="preserve"> </w:t>
      </w:r>
      <w:r w:rsidR="000A3127">
        <w:rPr>
          <w:rFonts w:ascii="Calibri" w:hAnsi="Calibri"/>
          <w:sz w:val="25"/>
        </w:rPr>
        <w:br/>
      </w:r>
    </w:p>
    <w:p w14:paraId="6482BA1D" w14:textId="458C3930" w:rsidR="006B7D81" w:rsidRPr="0076341E" w:rsidRDefault="000A3127" w:rsidP="001A1C37">
      <w:pPr>
        <w:pStyle w:val="Listenabsatz"/>
        <w:numPr>
          <w:ilvl w:val="0"/>
          <w:numId w:val="31"/>
        </w:numPr>
        <w:spacing w:after="0" w:line="240" w:lineRule="auto"/>
        <w:ind w:left="567"/>
        <w:rPr>
          <w:rFonts w:ascii="Calibri" w:hAnsi="Calibri"/>
          <w:sz w:val="16"/>
          <w:szCs w:val="16"/>
        </w:rPr>
      </w:pPr>
      <w:r w:rsidRPr="0076341E">
        <w:rPr>
          <w:rFonts w:ascii="Calibri" w:hAnsi="Calibri"/>
          <w:sz w:val="25"/>
        </w:rPr>
        <w:t xml:space="preserve">Athleten mit Begleitläufer T11 und T12 werden darauf hingewiesen, dass die </w:t>
      </w:r>
      <w:r w:rsidR="00056504" w:rsidRPr="0076341E">
        <w:rPr>
          <w:rFonts w:ascii="Calibri" w:hAnsi="Calibri"/>
          <w:sz w:val="25"/>
        </w:rPr>
        <w:t>Führungsb</w:t>
      </w:r>
      <w:r w:rsidRPr="0076341E">
        <w:rPr>
          <w:rFonts w:ascii="Calibri" w:hAnsi="Calibri"/>
          <w:sz w:val="25"/>
        </w:rPr>
        <w:t xml:space="preserve">änder </w:t>
      </w:r>
      <w:r w:rsidR="00835EE0" w:rsidRPr="0076341E">
        <w:rPr>
          <w:rFonts w:ascii="Calibri" w:hAnsi="Calibri"/>
          <w:sz w:val="25"/>
        </w:rPr>
        <w:t xml:space="preserve">den Vorschrift </w:t>
      </w:r>
      <w:r w:rsidR="00C2443A">
        <w:rPr>
          <w:rFonts w:ascii="Calibri" w:hAnsi="Calibri"/>
          <w:sz w:val="25"/>
        </w:rPr>
        <w:t>„</w:t>
      </w:r>
      <w:r w:rsidR="00835EE0" w:rsidRPr="0076341E">
        <w:rPr>
          <w:rFonts w:ascii="Calibri" w:hAnsi="Calibri"/>
          <w:sz w:val="25"/>
        </w:rPr>
        <w:t xml:space="preserve">World Para Athletics Para </w:t>
      </w:r>
      <w:r w:rsidR="0093786F" w:rsidRPr="0076341E">
        <w:rPr>
          <w:rFonts w:ascii="Calibri" w:hAnsi="Calibri"/>
          <w:sz w:val="25"/>
        </w:rPr>
        <w:t>Athletics Regel</w:t>
      </w:r>
      <w:r w:rsidR="00056504" w:rsidRPr="0076341E">
        <w:rPr>
          <w:rFonts w:ascii="Calibri" w:hAnsi="Calibri"/>
          <w:sz w:val="25"/>
        </w:rPr>
        <w:t xml:space="preserve"> 6, 18ff</w:t>
      </w:r>
      <w:r w:rsidR="00C2443A">
        <w:rPr>
          <w:rFonts w:ascii="Calibri" w:hAnsi="Calibri"/>
          <w:sz w:val="25"/>
        </w:rPr>
        <w:t>“</w:t>
      </w:r>
      <w:r w:rsidR="00056504" w:rsidRPr="0076341E">
        <w:rPr>
          <w:rFonts w:ascii="Calibri" w:hAnsi="Calibri"/>
          <w:sz w:val="25"/>
        </w:rPr>
        <w:t xml:space="preserve"> entsprechen müssen.</w:t>
      </w:r>
    </w:p>
    <w:p w14:paraId="5BBB5B2A" w14:textId="77777777" w:rsidR="00056504" w:rsidRPr="00985BFE" w:rsidRDefault="00056504" w:rsidP="00056504">
      <w:pPr>
        <w:pStyle w:val="Listenabsatz"/>
        <w:spacing w:after="0" w:line="240" w:lineRule="auto"/>
        <w:ind w:left="567"/>
        <w:rPr>
          <w:rFonts w:ascii="Calibri" w:hAnsi="Calibri"/>
          <w:sz w:val="16"/>
          <w:szCs w:val="16"/>
        </w:rPr>
      </w:pPr>
    </w:p>
    <w:p w14:paraId="4B1F693D" w14:textId="50BC1CB1" w:rsidR="006B7D81" w:rsidRPr="00985BFE" w:rsidRDefault="00EA187C" w:rsidP="001A1C37">
      <w:pPr>
        <w:pStyle w:val="Listenabsatz"/>
        <w:numPr>
          <w:ilvl w:val="0"/>
          <w:numId w:val="31"/>
        </w:numPr>
        <w:spacing w:after="0" w:line="240" w:lineRule="auto"/>
        <w:ind w:left="567"/>
        <w:rPr>
          <w:rFonts w:ascii="Calibri" w:hAnsi="Calibri"/>
          <w:sz w:val="16"/>
          <w:szCs w:val="16"/>
        </w:rPr>
      </w:pPr>
      <w:r>
        <w:rPr>
          <w:rFonts w:ascii="Calibri" w:hAnsi="Calibri"/>
          <w:sz w:val="25"/>
        </w:rPr>
        <w:t>Zeitlimit</w:t>
      </w:r>
      <w:r w:rsidR="006B7D81" w:rsidRPr="00830E79">
        <w:rPr>
          <w:rFonts w:ascii="Calibri" w:hAnsi="Calibri"/>
          <w:sz w:val="25"/>
        </w:rPr>
        <w:t>: 3</w:t>
      </w:r>
      <w:r>
        <w:rPr>
          <w:rFonts w:ascii="Calibri" w:hAnsi="Calibri"/>
          <w:sz w:val="25"/>
        </w:rPr>
        <w:t>:15 Stunden</w:t>
      </w:r>
      <w:r w:rsidR="00670B66">
        <w:rPr>
          <w:rFonts w:ascii="Calibri" w:hAnsi="Calibri"/>
          <w:sz w:val="25"/>
        </w:rPr>
        <w:br/>
      </w:r>
    </w:p>
    <w:p w14:paraId="38007687" w14:textId="595E9518" w:rsidR="0044730E" w:rsidRPr="00C564A6" w:rsidRDefault="0044730E" w:rsidP="00C564A6">
      <w:pPr>
        <w:pStyle w:val="berschrift2"/>
        <w:rPr>
          <w:rFonts w:asciiTheme="minorHAnsi" w:hAnsiTheme="minorHAnsi" w:cstheme="minorHAnsi"/>
          <w:b/>
          <w:color w:val="auto"/>
        </w:rPr>
      </w:pPr>
      <w:r w:rsidRPr="00C564A6">
        <w:rPr>
          <w:rFonts w:asciiTheme="minorHAnsi" w:hAnsiTheme="minorHAnsi" w:cstheme="minorHAnsi"/>
          <w:b/>
          <w:color w:val="auto"/>
        </w:rPr>
        <w:t>10. Startnummern, Sicherheitsnadeln</w:t>
      </w:r>
    </w:p>
    <w:p w14:paraId="04CFDD45" w14:textId="71EA3565" w:rsidR="0044730E" w:rsidRPr="00985BFE" w:rsidRDefault="0044730E" w:rsidP="00120D6B">
      <w:pPr>
        <w:pStyle w:val="Listenabsatz"/>
        <w:numPr>
          <w:ilvl w:val="0"/>
          <w:numId w:val="39"/>
        </w:numPr>
        <w:spacing w:after="0" w:line="240" w:lineRule="auto"/>
        <w:rPr>
          <w:rFonts w:ascii="Calibri" w:hAnsi="Calibri"/>
          <w:sz w:val="16"/>
          <w:szCs w:val="16"/>
        </w:rPr>
      </w:pPr>
      <w:r w:rsidRPr="00120D6B">
        <w:rPr>
          <w:rFonts w:ascii="Calibri" w:hAnsi="Calibri"/>
          <w:sz w:val="25"/>
        </w:rPr>
        <w:t>Die ausgegebenen Startnummern müssen unverändert getragen werden. Rol</w:t>
      </w:r>
      <w:r w:rsidR="00364FD0" w:rsidRPr="00120D6B">
        <w:rPr>
          <w:rFonts w:ascii="Calibri" w:hAnsi="Calibri"/>
          <w:sz w:val="25"/>
        </w:rPr>
        <w:t xml:space="preserve">lstuhlschnellfahrer befestigen </w:t>
      </w:r>
      <w:r w:rsidRPr="00120D6B">
        <w:rPr>
          <w:rFonts w:ascii="Calibri" w:hAnsi="Calibri"/>
          <w:sz w:val="25"/>
        </w:rPr>
        <w:t>die Startnummern an der Rückseite des Rennrollstuhls.</w:t>
      </w:r>
      <w:r w:rsidR="00120D6B">
        <w:rPr>
          <w:rFonts w:ascii="Calibri" w:hAnsi="Calibri"/>
          <w:sz w:val="25"/>
        </w:rPr>
        <w:br/>
      </w:r>
    </w:p>
    <w:p w14:paraId="7DB034CB" w14:textId="77777777" w:rsidR="0044730E" w:rsidRPr="00120D6B" w:rsidRDefault="0044730E" w:rsidP="00120D6B">
      <w:pPr>
        <w:pStyle w:val="Listenabsatz"/>
        <w:numPr>
          <w:ilvl w:val="0"/>
          <w:numId w:val="39"/>
        </w:numPr>
        <w:spacing w:after="0" w:line="240" w:lineRule="auto"/>
        <w:rPr>
          <w:rFonts w:ascii="Calibri" w:hAnsi="Calibri"/>
          <w:sz w:val="25"/>
        </w:rPr>
      </w:pPr>
      <w:r w:rsidRPr="00120D6B">
        <w:rPr>
          <w:rFonts w:ascii="Calibri" w:hAnsi="Calibri"/>
          <w:sz w:val="25"/>
        </w:rPr>
        <w:t>Jeder Teilnehmer bzw. Verein muss Sicherheitsnadeln selbst mitbringen.</w:t>
      </w:r>
    </w:p>
    <w:p w14:paraId="14AAA31C" w14:textId="77777777" w:rsidR="0044730E" w:rsidRPr="00830E79" w:rsidRDefault="0044730E" w:rsidP="00B70133">
      <w:pPr>
        <w:spacing w:after="0" w:line="240" w:lineRule="auto"/>
        <w:contextualSpacing/>
        <w:rPr>
          <w:rFonts w:ascii="Calibri" w:hAnsi="Calibri"/>
          <w:sz w:val="25"/>
        </w:rPr>
      </w:pPr>
    </w:p>
    <w:p w14:paraId="7F75F980" w14:textId="375A3FA7" w:rsidR="0044730E" w:rsidRPr="001B33DA" w:rsidRDefault="0044730E" w:rsidP="001B33DA">
      <w:pPr>
        <w:pStyle w:val="berschrift2"/>
        <w:rPr>
          <w:rFonts w:asciiTheme="minorHAnsi" w:hAnsiTheme="minorHAnsi" w:cstheme="minorHAnsi"/>
          <w:b/>
          <w:color w:val="auto"/>
        </w:rPr>
      </w:pPr>
      <w:bookmarkStart w:id="10" w:name="_Toc534635743"/>
      <w:bookmarkStart w:id="11" w:name="_Toc534635799"/>
      <w:r w:rsidRPr="001B33DA">
        <w:rPr>
          <w:rFonts w:asciiTheme="minorHAnsi" w:hAnsiTheme="minorHAnsi" w:cstheme="minorHAnsi"/>
          <w:b/>
          <w:color w:val="auto"/>
        </w:rPr>
        <w:t>11. Wettbewerbsdurchführung</w:t>
      </w:r>
      <w:bookmarkEnd w:id="10"/>
      <w:bookmarkEnd w:id="11"/>
    </w:p>
    <w:p w14:paraId="6934C1F2" w14:textId="52A7C5C5" w:rsidR="0044730E" w:rsidRPr="00237DEB" w:rsidRDefault="0044730E" w:rsidP="00237DEB">
      <w:pPr>
        <w:spacing w:after="0" w:line="240" w:lineRule="auto"/>
        <w:rPr>
          <w:rFonts w:ascii="Calibri" w:hAnsi="Calibri"/>
          <w:sz w:val="16"/>
          <w:szCs w:val="16"/>
        </w:rPr>
      </w:pPr>
      <w:r w:rsidRPr="00237DEB">
        <w:rPr>
          <w:rFonts w:ascii="Calibri" w:hAnsi="Calibri"/>
          <w:sz w:val="25"/>
        </w:rPr>
        <w:t xml:space="preserve">Die Ausschreibung erfolgt grundsätzlich für offene Klassen, getrennt </w:t>
      </w:r>
      <w:r w:rsidR="00977003" w:rsidRPr="00237DEB">
        <w:rPr>
          <w:rFonts w:ascii="Calibri" w:hAnsi="Calibri"/>
          <w:sz w:val="25"/>
        </w:rPr>
        <w:t xml:space="preserve">nach Stehend oder </w:t>
      </w:r>
      <w:r w:rsidR="007D416D" w:rsidRPr="00237DEB">
        <w:rPr>
          <w:rFonts w:ascii="Calibri" w:hAnsi="Calibri"/>
          <w:sz w:val="25"/>
        </w:rPr>
        <w:t>sitzend</w:t>
      </w:r>
      <w:r w:rsidR="00305632" w:rsidRPr="00237DEB">
        <w:rPr>
          <w:rFonts w:ascii="Calibri" w:hAnsi="Calibri"/>
          <w:sz w:val="25"/>
        </w:rPr>
        <w:t>.</w:t>
      </w:r>
    </w:p>
    <w:p w14:paraId="62E9AA16" w14:textId="77777777" w:rsidR="00724E45" w:rsidRDefault="00724E45" w:rsidP="00AB51CF">
      <w:pPr>
        <w:pStyle w:val="berschrift2"/>
        <w:rPr>
          <w:rFonts w:asciiTheme="minorHAnsi" w:hAnsiTheme="minorHAnsi" w:cstheme="minorHAnsi"/>
          <w:b/>
          <w:color w:val="auto"/>
        </w:rPr>
      </w:pPr>
    </w:p>
    <w:p w14:paraId="70E372AA" w14:textId="24DD8FFD" w:rsidR="0044730E" w:rsidRPr="00AB51CF" w:rsidRDefault="0044730E" w:rsidP="00AB51CF">
      <w:pPr>
        <w:pStyle w:val="berschrift2"/>
        <w:rPr>
          <w:rFonts w:asciiTheme="minorHAnsi" w:hAnsiTheme="minorHAnsi" w:cstheme="minorHAnsi"/>
          <w:b/>
          <w:color w:val="auto"/>
        </w:rPr>
      </w:pPr>
      <w:r w:rsidRPr="00AB51CF">
        <w:rPr>
          <w:rFonts w:asciiTheme="minorHAnsi" w:hAnsiTheme="minorHAnsi" w:cstheme="minorHAnsi"/>
          <w:b/>
          <w:color w:val="auto"/>
        </w:rPr>
        <w:t>12. Ausschluss von Teilnehmern</w:t>
      </w:r>
    </w:p>
    <w:p w14:paraId="48F470B8" w14:textId="296B4E91" w:rsidR="0044730E" w:rsidRPr="00830E79" w:rsidRDefault="004E0450" w:rsidP="00B70133">
      <w:pPr>
        <w:spacing w:after="0" w:line="240" w:lineRule="auto"/>
        <w:contextualSpacing/>
        <w:rPr>
          <w:rFonts w:ascii="Calibri" w:hAnsi="Calibri"/>
          <w:sz w:val="25"/>
        </w:rPr>
      </w:pPr>
      <w:r>
        <w:rPr>
          <w:rFonts w:ascii="Calibri" w:hAnsi="Calibri"/>
          <w:sz w:val="25"/>
        </w:rPr>
        <w:t>Entfällt</w:t>
      </w:r>
    </w:p>
    <w:p w14:paraId="223667BF" w14:textId="77777777" w:rsidR="00056504" w:rsidRDefault="00056504" w:rsidP="001B33DA">
      <w:pPr>
        <w:pStyle w:val="berschrift2"/>
        <w:rPr>
          <w:rFonts w:asciiTheme="minorHAnsi" w:hAnsiTheme="minorHAnsi" w:cstheme="minorHAnsi"/>
          <w:b/>
          <w:color w:val="auto"/>
        </w:rPr>
      </w:pPr>
      <w:bookmarkStart w:id="12" w:name="_Toc534635744"/>
      <w:bookmarkStart w:id="13" w:name="_Toc534635800"/>
    </w:p>
    <w:p w14:paraId="475A98AB" w14:textId="3B6198FC" w:rsidR="0044730E" w:rsidRDefault="0044730E" w:rsidP="001B33DA">
      <w:pPr>
        <w:pStyle w:val="berschrift2"/>
        <w:rPr>
          <w:rFonts w:asciiTheme="minorHAnsi" w:hAnsiTheme="minorHAnsi" w:cstheme="minorHAnsi"/>
          <w:b/>
          <w:color w:val="auto"/>
        </w:rPr>
      </w:pPr>
      <w:r w:rsidRPr="001B33DA">
        <w:rPr>
          <w:rFonts w:asciiTheme="minorHAnsi" w:hAnsiTheme="minorHAnsi" w:cstheme="minorHAnsi"/>
          <w:b/>
          <w:color w:val="auto"/>
        </w:rPr>
        <w:t>13. Titel und Medaillen</w:t>
      </w:r>
      <w:bookmarkEnd w:id="12"/>
      <w:bookmarkEnd w:id="13"/>
    </w:p>
    <w:p w14:paraId="2A36CF18" w14:textId="17E55348" w:rsidR="004807BB" w:rsidRPr="00761DA8" w:rsidRDefault="004807BB" w:rsidP="004807BB">
      <w:pPr>
        <w:rPr>
          <w:sz w:val="24"/>
          <w:szCs w:val="24"/>
        </w:rPr>
      </w:pPr>
      <w:r>
        <w:tab/>
      </w:r>
      <w:r w:rsidRPr="00D53E90">
        <w:rPr>
          <w:rFonts w:ascii="Calibri" w:hAnsi="Calibri"/>
          <w:b/>
          <w:sz w:val="28"/>
          <w:szCs w:val="28"/>
        </w:rPr>
        <w:t xml:space="preserve">Es </w:t>
      </w:r>
      <w:r w:rsidR="001066EB" w:rsidRPr="00D53E90">
        <w:rPr>
          <w:rFonts w:ascii="Calibri" w:hAnsi="Calibri"/>
          <w:b/>
          <w:sz w:val="28"/>
          <w:szCs w:val="28"/>
        </w:rPr>
        <w:t>findet keine Siegerehrung statt.</w:t>
      </w:r>
      <w:r w:rsidR="00761DA8">
        <w:rPr>
          <w:rFonts w:ascii="Calibri" w:hAnsi="Calibri"/>
          <w:sz w:val="40"/>
          <w:szCs w:val="40"/>
        </w:rPr>
        <w:br/>
      </w:r>
      <w:r w:rsidR="00761DA8">
        <w:rPr>
          <w:rFonts w:ascii="Calibri" w:hAnsi="Calibri"/>
          <w:sz w:val="24"/>
          <w:szCs w:val="24"/>
        </w:rPr>
        <w:tab/>
      </w:r>
      <w:r w:rsidR="00761DA8" w:rsidRPr="004E01E4">
        <w:rPr>
          <w:rFonts w:ascii="Calibri" w:hAnsi="Calibri"/>
          <w:sz w:val="25"/>
        </w:rPr>
        <w:t xml:space="preserve">Urkunden </w:t>
      </w:r>
      <w:r w:rsidR="00D66084">
        <w:rPr>
          <w:rFonts w:ascii="Calibri" w:hAnsi="Calibri"/>
          <w:sz w:val="25"/>
        </w:rPr>
        <w:t xml:space="preserve">für die Athlet*innen und Begleitläufer </w:t>
      </w:r>
      <w:r w:rsidR="0052194B">
        <w:rPr>
          <w:rFonts w:ascii="Calibri" w:hAnsi="Calibri"/>
          <w:sz w:val="25"/>
        </w:rPr>
        <w:t xml:space="preserve">werden </w:t>
      </w:r>
      <w:r w:rsidR="004E01E4">
        <w:rPr>
          <w:rFonts w:ascii="Calibri" w:hAnsi="Calibri"/>
          <w:sz w:val="25"/>
        </w:rPr>
        <w:t xml:space="preserve">per Post </w:t>
      </w:r>
      <w:r w:rsidR="00070487">
        <w:rPr>
          <w:rFonts w:ascii="Calibri" w:hAnsi="Calibri"/>
          <w:sz w:val="25"/>
        </w:rPr>
        <w:t>nachgereicht</w:t>
      </w:r>
      <w:r w:rsidR="004E01E4" w:rsidRPr="004E01E4">
        <w:rPr>
          <w:rFonts w:ascii="Calibri" w:hAnsi="Calibri"/>
          <w:sz w:val="25"/>
        </w:rPr>
        <w:t>.</w:t>
      </w:r>
    </w:p>
    <w:p w14:paraId="799FB87A" w14:textId="7631565A" w:rsidR="00F76DE3" w:rsidRPr="00830E79" w:rsidRDefault="0044730E" w:rsidP="00120D6B">
      <w:pPr>
        <w:pStyle w:val="Listenabsatz"/>
        <w:numPr>
          <w:ilvl w:val="0"/>
          <w:numId w:val="38"/>
        </w:numPr>
        <w:spacing w:after="0" w:line="240" w:lineRule="auto"/>
        <w:rPr>
          <w:rFonts w:ascii="Calibri" w:hAnsi="Calibri"/>
          <w:sz w:val="25"/>
        </w:rPr>
      </w:pPr>
      <w:r w:rsidRPr="000B1CCF">
        <w:rPr>
          <w:rFonts w:ascii="Calibri" w:hAnsi="Calibri"/>
          <w:b/>
          <w:sz w:val="25"/>
        </w:rPr>
        <w:t>Titel:</w:t>
      </w:r>
      <w:r w:rsidRPr="00830E79">
        <w:rPr>
          <w:rFonts w:ascii="Calibri" w:hAnsi="Calibri"/>
          <w:sz w:val="25"/>
        </w:rPr>
        <w:t xml:space="preserve"> </w:t>
      </w:r>
      <w:r w:rsidR="00F76DE3" w:rsidRPr="00830E79">
        <w:rPr>
          <w:rFonts w:ascii="Calibri" w:hAnsi="Calibri"/>
          <w:sz w:val="25"/>
        </w:rPr>
        <w:br/>
        <w:t>Es werden generell nur Titel für Starter vergeben, die über einen deutschen Verein gemeldet werden</w:t>
      </w:r>
      <w:r w:rsidR="0096605C">
        <w:rPr>
          <w:rFonts w:ascii="Calibri" w:hAnsi="Calibri"/>
          <w:sz w:val="25"/>
        </w:rPr>
        <w:t>:</w:t>
      </w:r>
    </w:p>
    <w:p w14:paraId="1208F005" w14:textId="7DA46210" w:rsidR="00120D6B" w:rsidRDefault="0044730E" w:rsidP="00120D6B">
      <w:pPr>
        <w:pStyle w:val="Listenabsatz"/>
        <w:numPr>
          <w:ilvl w:val="1"/>
          <w:numId w:val="38"/>
        </w:numPr>
        <w:spacing w:after="0" w:line="240" w:lineRule="auto"/>
        <w:rPr>
          <w:rFonts w:ascii="Calibri" w:hAnsi="Calibri"/>
          <w:sz w:val="25"/>
        </w:rPr>
      </w:pPr>
      <w:r w:rsidRPr="00830E79">
        <w:rPr>
          <w:rFonts w:ascii="Calibri" w:hAnsi="Calibri"/>
          <w:sz w:val="25"/>
        </w:rPr>
        <w:t>Die Sieger erhalten den Titel:</w:t>
      </w:r>
    </w:p>
    <w:p w14:paraId="404FBEAA" w14:textId="5E96FB08" w:rsidR="00120D6B" w:rsidRDefault="0044730E" w:rsidP="00120D6B">
      <w:pPr>
        <w:spacing w:after="0" w:line="240" w:lineRule="auto"/>
        <w:ind w:left="708" w:firstLine="708"/>
        <w:rPr>
          <w:rFonts w:ascii="Calibri" w:hAnsi="Calibri"/>
          <w:sz w:val="25"/>
        </w:rPr>
      </w:pPr>
      <w:r w:rsidRPr="00120D6B">
        <w:rPr>
          <w:rFonts w:ascii="Calibri" w:hAnsi="Calibri"/>
          <w:sz w:val="25"/>
        </w:rPr>
        <w:t>Deutsche</w:t>
      </w:r>
      <w:r w:rsidR="00812427">
        <w:rPr>
          <w:rFonts w:ascii="Calibri" w:hAnsi="Calibri"/>
          <w:sz w:val="25"/>
        </w:rPr>
        <w:t>*</w:t>
      </w:r>
      <w:r w:rsidRPr="00120D6B">
        <w:rPr>
          <w:rFonts w:ascii="Calibri" w:hAnsi="Calibri"/>
          <w:sz w:val="25"/>
        </w:rPr>
        <w:t>r Meister</w:t>
      </w:r>
      <w:r w:rsidR="00812427">
        <w:rPr>
          <w:rFonts w:ascii="Calibri" w:hAnsi="Calibri"/>
          <w:sz w:val="25"/>
        </w:rPr>
        <w:t>*</w:t>
      </w:r>
      <w:r w:rsidRPr="00120D6B">
        <w:rPr>
          <w:rFonts w:ascii="Calibri" w:hAnsi="Calibri"/>
          <w:sz w:val="25"/>
        </w:rPr>
        <w:t xml:space="preserve">in </w:t>
      </w:r>
      <w:r w:rsidR="0052194B">
        <w:rPr>
          <w:rFonts w:ascii="Calibri" w:hAnsi="Calibri"/>
          <w:sz w:val="25"/>
        </w:rPr>
        <w:t>2021</w:t>
      </w:r>
      <w:r w:rsidRPr="00120D6B">
        <w:rPr>
          <w:rFonts w:ascii="Calibri" w:hAnsi="Calibri"/>
          <w:sz w:val="25"/>
        </w:rPr>
        <w:t xml:space="preserve">  </w:t>
      </w:r>
    </w:p>
    <w:p w14:paraId="4E0806FE" w14:textId="4E524C7C" w:rsidR="0044730E" w:rsidRPr="00120D6B" w:rsidRDefault="0044730E" w:rsidP="00120D6B">
      <w:pPr>
        <w:spacing w:after="0" w:line="240" w:lineRule="auto"/>
        <w:ind w:left="708" w:firstLine="708"/>
        <w:rPr>
          <w:rFonts w:ascii="Calibri" w:hAnsi="Calibri"/>
          <w:i/>
          <w:sz w:val="25"/>
        </w:rPr>
      </w:pPr>
      <w:r w:rsidRPr="00120D6B">
        <w:rPr>
          <w:rFonts w:ascii="Calibri" w:hAnsi="Calibri"/>
          <w:i/>
          <w:sz w:val="25"/>
        </w:rPr>
        <w:t>(Mindestteilnehmerzahlen zur Titelvergabe: M = 6, W = 4)</w:t>
      </w:r>
    </w:p>
    <w:p w14:paraId="525E3FAD" w14:textId="77777777" w:rsidR="000B1CCF" w:rsidRPr="00120D6B" w:rsidRDefault="000B1CCF" w:rsidP="00B70133">
      <w:pPr>
        <w:spacing w:after="0" w:line="240" w:lineRule="auto"/>
        <w:ind w:left="708"/>
        <w:contextualSpacing/>
        <w:rPr>
          <w:rFonts w:ascii="Calibri" w:hAnsi="Calibri"/>
          <w:sz w:val="16"/>
          <w:szCs w:val="16"/>
        </w:rPr>
      </w:pPr>
    </w:p>
    <w:p w14:paraId="43921E3C" w14:textId="77777777" w:rsidR="00037C73" w:rsidRPr="00830E79" w:rsidRDefault="00037C73" w:rsidP="00B70133">
      <w:pPr>
        <w:spacing w:after="0" w:line="240" w:lineRule="auto"/>
        <w:contextualSpacing/>
        <w:rPr>
          <w:rFonts w:ascii="Calibri" w:hAnsi="Calibri"/>
          <w:sz w:val="25"/>
        </w:rPr>
      </w:pPr>
    </w:p>
    <w:p w14:paraId="26CE8BBC" w14:textId="089FAA38" w:rsidR="0044730E" w:rsidRPr="001B33DA" w:rsidRDefault="0044730E" w:rsidP="001B33DA">
      <w:pPr>
        <w:pStyle w:val="berschrift2"/>
        <w:rPr>
          <w:rFonts w:asciiTheme="minorHAnsi" w:hAnsiTheme="minorHAnsi" w:cstheme="minorHAnsi"/>
          <w:b/>
          <w:color w:val="auto"/>
        </w:rPr>
      </w:pPr>
      <w:bookmarkStart w:id="14" w:name="_Toc534635745"/>
      <w:bookmarkStart w:id="15" w:name="_Toc534635801"/>
      <w:r w:rsidRPr="001B33DA">
        <w:rPr>
          <w:rFonts w:asciiTheme="minorHAnsi" w:hAnsiTheme="minorHAnsi" w:cstheme="minorHAnsi"/>
          <w:b/>
          <w:color w:val="auto"/>
        </w:rPr>
        <w:t>14. Anti-Doping</w:t>
      </w:r>
      <w:bookmarkEnd w:id="14"/>
      <w:bookmarkEnd w:id="15"/>
    </w:p>
    <w:p w14:paraId="4BA754C3" w14:textId="29747688" w:rsidR="004A4A11" w:rsidRPr="00120D6B" w:rsidRDefault="004A4A11" w:rsidP="004F7C0C">
      <w:pPr>
        <w:pStyle w:val="Listenabsatz"/>
        <w:numPr>
          <w:ilvl w:val="0"/>
          <w:numId w:val="36"/>
        </w:numPr>
        <w:kinsoku w:val="0"/>
        <w:overflowPunct w:val="0"/>
        <w:spacing w:before="158" w:line="300" w:lineRule="exact"/>
        <w:ind w:right="360"/>
        <w:textAlignment w:val="baseline"/>
        <w:rPr>
          <w:rFonts w:ascii="Calibri" w:hAnsi="Calibri"/>
          <w:sz w:val="16"/>
          <w:szCs w:val="16"/>
        </w:rPr>
      </w:pPr>
      <w:r w:rsidRPr="004F7C0C">
        <w:rPr>
          <w:rFonts w:ascii="Calibri" w:hAnsi="Calibri"/>
          <w:sz w:val="25"/>
        </w:rPr>
        <w:t>Doping ist nach den Bestimmungen des Deutschen Behindertensportverbandes e.V. (DBS-NPC) verboten. Es gelten der Anti–Doping Code des DBS sowie die Regelwerke der WADA, der NADA und bei Inter</w:t>
      </w:r>
      <w:r w:rsidRPr="004F7C0C">
        <w:rPr>
          <w:rFonts w:ascii="Calibri" w:hAnsi="Calibri"/>
          <w:sz w:val="25"/>
        </w:rPr>
        <w:softHyphen/>
        <w:t>nationalen Veranstaltungen die Anti-Doping-Regelwerke des betreffenden Internationalen Sportfach</w:t>
      </w:r>
      <w:r w:rsidRPr="004F7C0C">
        <w:rPr>
          <w:rFonts w:ascii="Calibri" w:hAnsi="Calibri"/>
          <w:sz w:val="25"/>
        </w:rPr>
        <w:softHyphen/>
        <w:t>verbandes (gesamt: Anti-Doping-Regelwerke).</w:t>
      </w:r>
      <w:r w:rsidR="00120D6B">
        <w:rPr>
          <w:rFonts w:ascii="Calibri" w:hAnsi="Calibri"/>
          <w:sz w:val="25"/>
        </w:rPr>
        <w:br/>
      </w:r>
    </w:p>
    <w:p w14:paraId="6D6B99AC" w14:textId="283FFF86" w:rsidR="004A4A11" w:rsidRPr="00120D6B" w:rsidRDefault="004A4A11" w:rsidP="004F7C0C">
      <w:pPr>
        <w:pStyle w:val="Listenabsatz"/>
        <w:numPr>
          <w:ilvl w:val="0"/>
          <w:numId w:val="36"/>
        </w:numPr>
        <w:kinsoku w:val="0"/>
        <w:overflowPunct w:val="0"/>
        <w:spacing w:line="300" w:lineRule="exact"/>
        <w:ind w:right="144"/>
        <w:textAlignment w:val="baseline"/>
        <w:rPr>
          <w:rFonts w:ascii="Calibri" w:hAnsi="Calibri"/>
          <w:sz w:val="16"/>
          <w:szCs w:val="16"/>
        </w:rPr>
      </w:pPr>
      <w:r w:rsidRPr="004F7C0C">
        <w:rPr>
          <w:rFonts w:ascii="Calibri" w:hAnsi="Calibri"/>
          <w:sz w:val="25"/>
        </w:rPr>
        <w:t xml:space="preserve">Mit der Abgabe der Meldung zur Veranstaltung erkennt der Teilnehmer / die Teilnehmerin die Anti–Doping Regelwerke in ihrer jeweils gültigen Fassung an (abrufbar unter </w:t>
      </w:r>
      <w:hyperlink r:id="rId13" w:history="1">
        <w:r w:rsidRPr="004F7C0C">
          <w:rPr>
            <w:rFonts w:ascii="Calibri" w:hAnsi="Calibri"/>
            <w:sz w:val="25"/>
          </w:rPr>
          <w:t>www.dbs-npc.de</w:t>
        </w:r>
      </w:hyperlink>
      <w:r w:rsidRPr="004F7C0C">
        <w:rPr>
          <w:rFonts w:ascii="Calibri" w:hAnsi="Calibri"/>
          <w:sz w:val="25"/>
        </w:rPr>
        <w:t>).</w:t>
      </w:r>
      <w:r w:rsidR="00120D6B">
        <w:rPr>
          <w:rFonts w:ascii="Calibri" w:hAnsi="Calibri"/>
          <w:sz w:val="25"/>
        </w:rPr>
        <w:br/>
      </w:r>
    </w:p>
    <w:p w14:paraId="53F35DB5" w14:textId="304F5581" w:rsidR="004A4A11" w:rsidRPr="004F7C0C" w:rsidRDefault="004A4A11" w:rsidP="004F7C0C">
      <w:pPr>
        <w:pStyle w:val="Listenabsatz"/>
        <w:numPr>
          <w:ilvl w:val="0"/>
          <w:numId w:val="36"/>
        </w:numPr>
        <w:kinsoku w:val="0"/>
        <w:overflowPunct w:val="0"/>
        <w:spacing w:before="55" w:line="247" w:lineRule="exact"/>
        <w:textAlignment w:val="baseline"/>
        <w:rPr>
          <w:rFonts w:ascii="Calibri" w:hAnsi="Calibri"/>
          <w:sz w:val="25"/>
        </w:rPr>
      </w:pPr>
      <w:r w:rsidRPr="004F7C0C">
        <w:rPr>
          <w:rFonts w:ascii="Calibri" w:hAnsi="Calibri"/>
          <w:sz w:val="25"/>
        </w:rPr>
        <w:t>Dopingkontrollen können stichprobenartig durchgeführt werden.</w:t>
      </w:r>
      <w:r w:rsidR="00120D6B">
        <w:rPr>
          <w:rFonts w:ascii="Calibri" w:hAnsi="Calibri"/>
          <w:sz w:val="25"/>
        </w:rPr>
        <w:br/>
      </w:r>
    </w:p>
    <w:p w14:paraId="3A5EDD45" w14:textId="39EDE14A" w:rsidR="004A4A11" w:rsidRPr="004F7C0C" w:rsidRDefault="004A4A11" w:rsidP="004F7C0C">
      <w:pPr>
        <w:pStyle w:val="Listenabsatz"/>
        <w:numPr>
          <w:ilvl w:val="0"/>
          <w:numId w:val="36"/>
        </w:numPr>
        <w:kinsoku w:val="0"/>
        <w:overflowPunct w:val="0"/>
        <w:spacing w:line="300" w:lineRule="exact"/>
        <w:ind w:right="72"/>
        <w:textAlignment w:val="baseline"/>
        <w:rPr>
          <w:rFonts w:ascii="Calibri" w:hAnsi="Calibri"/>
          <w:sz w:val="25"/>
        </w:rPr>
      </w:pPr>
      <w:r w:rsidRPr="004F7C0C">
        <w:rPr>
          <w:rFonts w:ascii="Calibri" w:hAnsi="Calibri"/>
          <w:sz w:val="25"/>
        </w:rPr>
        <w:t>Mit der Abgabe der Meldung zur Veranstaltung erkennt der Teilnehmer/die Teilnehmerin für Streitigkeiten aus und in Zusammenhang mit den Anti-Doping-Regelwerken die Zuständigkeit der NADA für das Ergebnis-managementverfahren und das Disziplinarverfahren gem. NADA-Code und die Zuständigkeit des Deutschen Sportschiedsgerichts bei der Deutschen Institution für Schiedsgerichtsbarkeit in Köln für ein streitiges Verfahren in 1. Instanz, auch für den einstweiligen Rechtsschutz, gem. der DIS-Sportschiedsgerichtsordnung unter Ausschluss des ordentlichen Rechtsweges an.</w:t>
      </w:r>
      <w:r w:rsidR="00120D6B">
        <w:rPr>
          <w:rFonts w:ascii="Calibri" w:hAnsi="Calibri"/>
          <w:sz w:val="25"/>
        </w:rPr>
        <w:br/>
      </w:r>
    </w:p>
    <w:p w14:paraId="645B64D9" w14:textId="50A89FF2" w:rsidR="004A4A11" w:rsidRPr="00985BFE" w:rsidRDefault="004A4A11" w:rsidP="004F7C0C">
      <w:pPr>
        <w:pStyle w:val="Listenabsatz"/>
        <w:numPr>
          <w:ilvl w:val="0"/>
          <w:numId w:val="36"/>
        </w:numPr>
        <w:kinsoku w:val="0"/>
        <w:overflowPunct w:val="0"/>
        <w:spacing w:line="300" w:lineRule="exact"/>
        <w:ind w:right="288"/>
        <w:textAlignment w:val="baseline"/>
        <w:rPr>
          <w:rFonts w:ascii="Calibri" w:hAnsi="Calibri"/>
          <w:sz w:val="16"/>
          <w:szCs w:val="16"/>
        </w:rPr>
      </w:pPr>
      <w:r w:rsidRPr="004F7C0C">
        <w:rPr>
          <w:rFonts w:ascii="Calibri" w:hAnsi="Calibri"/>
          <w:sz w:val="25"/>
        </w:rPr>
        <w:t>Jeder Teilnehmer/jede Teilnehmerin ist selbst dafür verantwortlich, bei der therapeutisch notwendigen Einnahme von dopingrelevanten Medikamenten, die auf der aktuellen WADA-Verbotsliste stehen, recht</w:t>
      </w:r>
      <w:r w:rsidRPr="004F7C0C">
        <w:rPr>
          <w:rFonts w:ascii="Calibri" w:hAnsi="Calibri"/>
          <w:sz w:val="25"/>
        </w:rPr>
        <w:softHyphen/>
        <w:t>zeitig eine medizinische Ausnahmegenehmigung (TUE) zu beantragen und eine gültige TUE/gültiges Attest bei einer Dopingkontrolle in Kopie abzugeben</w:t>
      </w:r>
      <w:r w:rsidR="00120D6B">
        <w:rPr>
          <w:rFonts w:ascii="Calibri" w:hAnsi="Calibri"/>
          <w:sz w:val="25"/>
        </w:rPr>
        <w:t>.</w:t>
      </w:r>
      <w:r w:rsidR="00120D6B">
        <w:rPr>
          <w:rFonts w:ascii="Calibri" w:hAnsi="Calibri"/>
          <w:sz w:val="25"/>
        </w:rPr>
        <w:br/>
      </w:r>
    </w:p>
    <w:p w14:paraId="2138CF4C" w14:textId="274CC2AE" w:rsidR="004A4A11" w:rsidRPr="004F7C0C" w:rsidRDefault="004A4A11" w:rsidP="004F7C0C">
      <w:pPr>
        <w:pStyle w:val="Listenabsatz"/>
        <w:numPr>
          <w:ilvl w:val="0"/>
          <w:numId w:val="36"/>
        </w:numPr>
        <w:kinsoku w:val="0"/>
        <w:overflowPunct w:val="0"/>
        <w:spacing w:line="300" w:lineRule="exact"/>
        <w:textAlignment w:val="baseline"/>
        <w:rPr>
          <w:rFonts w:ascii="Calibri" w:hAnsi="Calibri"/>
          <w:sz w:val="25"/>
        </w:rPr>
      </w:pPr>
      <w:r w:rsidRPr="004F7C0C">
        <w:rPr>
          <w:rFonts w:ascii="Calibri" w:hAnsi="Calibri"/>
          <w:sz w:val="25"/>
        </w:rPr>
        <w:t>für Athleten ohne Testpoolzugehörigkeit gilt: vorlegen eines Nachweises bei ärztlich verordneten Medika</w:t>
      </w:r>
      <w:r w:rsidRPr="004F7C0C">
        <w:rPr>
          <w:rFonts w:ascii="Calibri" w:hAnsi="Calibri"/>
          <w:sz w:val="25"/>
        </w:rPr>
        <w:softHyphen/>
        <w:t xml:space="preserve">menten und deren Einnahme (ärztliches Attest mit Diagnose(n) in Kopie </w:t>
      </w:r>
      <w:r w:rsidRPr="004F7C0C">
        <w:rPr>
          <w:rFonts w:ascii="Calibri" w:hAnsi="Calibri"/>
          <w:sz w:val="25"/>
        </w:rPr>
        <w:lastRenderedPageBreak/>
        <w:t xml:space="preserve">nicht älter als 12 Monate!) - für Athleten im NADA-Testpool (ATP, NTP oder RTP) gilt: die Einnahme verbotener, aber therapeutisch notwendiger Medikamente ist durch eine gültige med. Ausnahmegenehmigung (TUE) nachzuweisen. Auskunft über die Dopingrelevanz von Medikamenten erteilt die NADA-Medikamentendatenbank unter </w:t>
      </w:r>
      <w:hyperlink r:id="rId14" w:history="1">
        <w:r w:rsidRPr="004F7C0C">
          <w:rPr>
            <w:rFonts w:ascii="Calibri" w:hAnsi="Calibri"/>
            <w:sz w:val="25"/>
          </w:rPr>
          <w:t>www.nadamed.de</w:t>
        </w:r>
      </w:hyperlink>
      <w:r w:rsidRPr="004F7C0C">
        <w:rPr>
          <w:rFonts w:ascii="Calibri" w:hAnsi="Calibri"/>
          <w:sz w:val="25"/>
        </w:rPr>
        <w:t xml:space="preserve">. Weitere Informationen zum TUE-Verfahren unter </w:t>
      </w:r>
      <w:hyperlink r:id="rId15" w:history="1">
        <w:r w:rsidRPr="004F7C0C">
          <w:rPr>
            <w:rFonts w:ascii="Calibri" w:hAnsi="Calibri"/>
            <w:sz w:val="25"/>
          </w:rPr>
          <w:t>www.nada.de</w:t>
        </w:r>
      </w:hyperlink>
      <w:r w:rsidRPr="004F7C0C">
        <w:rPr>
          <w:rFonts w:ascii="Calibri" w:hAnsi="Calibri"/>
          <w:sz w:val="25"/>
        </w:rPr>
        <w:t xml:space="preserve"> und unter </w:t>
      </w:r>
      <w:hyperlink r:id="rId16" w:history="1">
        <w:r w:rsidRPr="004F7C0C">
          <w:rPr>
            <w:rFonts w:ascii="Calibri" w:hAnsi="Calibri"/>
            <w:sz w:val="25"/>
          </w:rPr>
          <w:t>www.dbs-npc.de</w:t>
        </w:r>
      </w:hyperlink>
      <w:r w:rsidRPr="004F7C0C">
        <w:rPr>
          <w:rFonts w:ascii="Calibri" w:hAnsi="Calibri"/>
          <w:sz w:val="25"/>
        </w:rPr>
        <w:t xml:space="preserve"> (Rubrik Anti-Doping). Im Zweifelsfall wenden Sie sich bitte an den zuständigen DBS-Sportarzt oder an das Referat Medizin/Anti-Doping im DBS.</w:t>
      </w:r>
    </w:p>
    <w:p w14:paraId="6295BDD6" w14:textId="3E1D8B10" w:rsidR="0044730E" w:rsidRPr="001B33DA" w:rsidRDefault="0044730E" w:rsidP="001B33DA">
      <w:pPr>
        <w:pStyle w:val="berschrift2"/>
        <w:rPr>
          <w:rFonts w:asciiTheme="minorHAnsi" w:hAnsiTheme="minorHAnsi" w:cstheme="minorHAnsi"/>
          <w:b/>
          <w:color w:val="auto"/>
        </w:rPr>
      </w:pPr>
      <w:bookmarkStart w:id="16" w:name="_Toc534635746"/>
      <w:bookmarkStart w:id="17" w:name="_Toc534635802"/>
      <w:r w:rsidRPr="001B33DA">
        <w:rPr>
          <w:rFonts w:asciiTheme="minorHAnsi" w:hAnsiTheme="minorHAnsi" w:cstheme="minorHAnsi"/>
          <w:b/>
          <w:color w:val="auto"/>
        </w:rPr>
        <w:t>15. Klassifizierung</w:t>
      </w:r>
      <w:bookmarkEnd w:id="16"/>
      <w:bookmarkEnd w:id="17"/>
    </w:p>
    <w:p w14:paraId="25A0AD62" w14:textId="77777777" w:rsidR="0044730E" w:rsidRPr="00830E79" w:rsidRDefault="0044730E" w:rsidP="00705D4A">
      <w:pPr>
        <w:spacing w:after="0" w:line="240" w:lineRule="auto"/>
        <w:contextualSpacing/>
        <w:rPr>
          <w:rFonts w:ascii="Calibri" w:hAnsi="Calibri"/>
          <w:sz w:val="25"/>
        </w:rPr>
      </w:pPr>
      <w:r w:rsidRPr="00830E79">
        <w:rPr>
          <w:rFonts w:ascii="Calibri" w:hAnsi="Calibri"/>
          <w:sz w:val="25"/>
        </w:rPr>
        <w:t>Vorrang hat die internationale Klassifizierung. Sollte zwischen der internationalen und der nationalen</w:t>
      </w:r>
    </w:p>
    <w:p w14:paraId="20285EFF" w14:textId="492F70CC" w:rsidR="0044730E" w:rsidRPr="00830E79" w:rsidRDefault="0044730E" w:rsidP="00705D4A">
      <w:pPr>
        <w:spacing w:after="0" w:line="240" w:lineRule="auto"/>
        <w:contextualSpacing/>
        <w:rPr>
          <w:rFonts w:ascii="Calibri" w:hAnsi="Calibri"/>
          <w:sz w:val="25"/>
        </w:rPr>
      </w:pPr>
      <w:r w:rsidRPr="00830E79">
        <w:rPr>
          <w:rFonts w:ascii="Calibri" w:hAnsi="Calibri"/>
          <w:sz w:val="25"/>
        </w:rPr>
        <w:t>Klassifizierung ein Unterschied bestehen, so gilt immer die internationale Klassifizierung. Eine Veränderung der internationalen Klassifizierung wird nur anerkannt, wenn diese durch einen zugelassenen Klassifizierer vorgenommen und schriftlich bestätigt wurde. Liegt keine internationale Klassifizierung vor, so gilt die nationale Klassifizierung des zuständigen Sportarzt</w:t>
      </w:r>
      <w:r w:rsidR="00905C72">
        <w:rPr>
          <w:rFonts w:ascii="Calibri" w:hAnsi="Calibri"/>
          <w:sz w:val="25"/>
        </w:rPr>
        <w:t>*innen</w:t>
      </w:r>
      <w:r w:rsidRPr="00830E79">
        <w:rPr>
          <w:rFonts w:ascii="Calibri" w:hAnsi="Calibri"/>
          <w:sz w:val="25"/>
        </w:rPr>
        <w:t xml:space="preserve"> / Klassifizier</w:t>
      </w:r>
      <w:r w:rsidR="002E0B0A">
        <w:rPr>
          <w:rFonts w:ascii="Calibri" w:hAnsi="Calibri"/>
          <w:sz w:val="25"/>
        </w:rPr>
        <w:t>*innen</w:t>
      </w:r>
      <w:r w:rsidRPr="00830E79">
        <w:rPr>
          <w:rFonts w:ascii="Calibri" w:hAnsi="Calibri"/>
          <w:sz w:val="25"/>
        </w:rPr>
        <w:t xml:space="preserve">.  </w:t>
      </w:r>
    </w:p>
    <w:p w14:paraId="47D120AC" w14:textId="77777777" w:rsidR="0044730E" w:rsidRPr="00830E79" w:rsidRDefault="0044730E" w:rsidP="00705D4A">
      <w:pPr>
        <w:spacing w:after="0" w:line="240" w:lineRule="auto"/>
        <w:contextualSpacing/>
        <w:rPr>
          <w:rFonts w:ascii="Calibri" w:hAnsi="Calibri"/>
          <w:sz w:val="25"/>
        </w:rPr>
      </w:pPr>
    </w:p>
    <w:p w14:paraId="3CDF3DA0" w14:textId="37548129" w:rsidR="00AB40D9" w:rsidRPr="001B33DA" w:rsidRDefault="00752860" w:rsidP="001B33DA">
      <w:pPr>
        <w:pStyle w:val="berschrift2"/>
        <w:rPr>
          <w:rFonts w:asciiTheme="minorHAnsi" w:hAnsiTheme="minorHAnsi" w:cstheme="minorHAnsi"/>
          <w:b/>
          <w:color w:val="auto"/>
        </w:rPr>
      </w:pPr>
      <w:bookmarkStart w:id="18" w:name="_Toc534635747"/>
      <w:bookmarkStart w:id="19" w:name="_Toc534635803"/>
      <w:r w:rsidRPr="001B33DA">
        <w:rPr>
          <w:rFonts w:asciiTheme="minorHAnsi" w:hAnsiTheme="minorHAnsi" w:cstheme="minorHAnsi"/>
          <w:b/>
          <w:color w:val="auto"/>
        </w:rPr>
        <w:t>16. Haftung</w:t>
      </w:r>
      <w:bookmarkEnd w:id="18"/>
      <w:bookmarkEnd w:id="19"/>
    </w:p>
    <w:p w14:paraId="5B4C067B" w14:textId="39580344" w:rsidR="00752860" w:rsidRPr="00985BFE" w:rsidRDefault="00752860" w:rsidP="00985BFE">
      <w:pPr>
        <w:pStyle w:val="Listenabsatz"/>
        <w:numPr>
          <w:ilvl w:val="0"/>
          <w:numId w:val="41"/>
        </w:numPr>
        <w:spacing w:line="240" w:lineRule="auto"/>
        <w:ind w:right="1134"/>
        <w:rPr>
          <w:rFonts w:ascii="Calibri" w:hAnsi="Calibri"/>
          <w:sz w:val="16"/>
          <w:szCs w:val="16"/>
        </w:rPr>
      </w:pPr>
      <w:r w:rsidRPr="00985BFE">
        <w:rPr>
          <w:rFonts w:ascii="Calibri" w:hAnsi="Calibri"/>
          <w:sz w:val="25"/>
        </w:rPr>
        <w:t>Der DBS und seine Organe haften für Schäden nur in den Grenzen und im Umfang des zur Verfügung stehenden Haftpflicht - Versicherungssc</w:t>
      </w:r>
      <w:r w:rsidR="004D2B1B" w:rsidRPr="00985BFE">
        <w:rPr>
          <w:rFonts w:ascii="Calibri" w:hAnsi="Calibri"/>
          <w:sz w:val="25"/>
        </w:rPr>
        <w:t>hutzes. Die Haftung für darüber</w:t>
      </w:r>
      <w:r w:rsidRPr="00985BFE">
        <w:rPr>
          <w:rFonts w:ascii="Calibri" w:hAnsi="Calibri"/>
          <w:sz w:val="25"/>
        </w:rPr>
        <w:t>hinausgehende Schäden wird ausdrücklich ausgeschlossen. Der abgeschlossene Versicherungsvertrag kann jederzeit bei der DBS-Geschäftsstelle eingesehen werden.</w:t>
      </w:r>
      <w:r w:rsidR="00985BFE">
        <w:rPr>
          <w:rFonts w:ascii="Calibri" w:hAnsi="Calibri"/>
          <w:sz w:val="25"/>
        </w:rPr>
        <w:br/>
      </w:r>
    </w:p>
    <w:p w14:paraId="0EA170FB" w14:textId="77777777" w:rsidR="00752860" w:rsidRPr="00985BFE" w:rsidRDefault="00752860" w:rsidP="00985BFE">
      <w:pPr>
        <w:pStyle w:val="Listenabsatz"/>
        <w:numPr>
          <w:ilvl w:val="0"/>
          <w:numId w:val="41"/>
        </w:numPr>
        <w:spacing w:line="240" w:lineRule="auto"/>
        <w:ind w:right="1134"/>
        <w:rPr>
          <w:rFonts w:ascii="Calibri" w:hAnsi="Calibri"/>
          <w:sz w:val="25"/>
        </w:rPr>
      </w:pPr>
      <w:r w:rsidRPr="00985BFE">
        <w:rPr>
          <w:rFonts w:ascii="Calibri" w:hAnsi="Calibri"/>
          <w:sz w:val="25"/>
        </w:rPr>
        <w:t>Ansprüche aus den Sportunfall - Versicherungsverträgen der Landessportbünde/des DBS werden von dieser Haftungsbegrenzung nicht berührt.</w:t>
      </w:r>
    </w:p>
    <w:p w14:paraId="32BAEE2D" w14:textId="0D26866E" w:rsidR="0044730E" w:rsidRPr="001B33DA" w:rsidRDefault="0044730E" w:rsidP="001B33DA">
      <w:pPr>
        <w:pStyle w:val="berschrift2"/>
        <w:rPr>
          <w:rFonts w:asciiTheme="minorHAnsi" w:hAnsiTheme="minorHAnsi" w:cstheme="minorHAnsi"/>
          <w:b/>
          <w:color w:val="auto"/>
        </w:rPr>
      </w:pPr>
      <w:bookmarkStart w:id="20" w:name="_Toc534635748"/>
      <w:bookmarkStart w:id="21" w:name="_Toc534635804"/>
      <w:r w:rsidRPr="001B33DA">
        <w:rPr>
          <w:rFonts w:asciiTheme="minorHAnsi" w:hAnsiTheme="minorHAnsi" w:cstheme="minorHAnsi"/>
          <w:b/>
          <w:color w:val="auto"/>
        </w:rPr>
        <w:t>1</w:t>
      </w:r>
      <w:r w:rsidR="00752860" w:rsidRPr="001B33DA">
        <w:rPr>
          <w:rFonts w:asciiTheme="minorHAnsi" w:hAnsiTheme="minorHAnsi" w:cstheme="minorHAnsi"/>
          <w:b/>
          <w:color w:val="auto"/>
        </w:rPr>
        <w:t>7</w:t>
      </w:r>
      <w:r w:rsidRPr="001B33DA">
        <w:rPr>
          <w:rFonts w:asciiTheme="minorHAnsi" w:hAnsiTheme="minorHAnsi" w:cstheme="minorHAnsi"/>
          <w:b/>
          <w:color w:val="auto"/>
        </w:rPr>
        <w:t>. Quartiere</w:t>
      </w:r>
      <w:bookmarkEnd w:id="20"/>
      <w:bookmarkEnd w:id="21"/>
    </w:p>
    <w:p w14:paraId="48500D36" w14:textId="1D9B46B7" w:rsidR="0044730E" w:rsidRPr="00830E79" w:rsidRDefault="0044730E" w:rsidP="00705D4A">
      <w:pPr>
        <w:spacing w:after="0" w:line="240" w:lineRule="auto"/>
        <w:contextualSpacing/>
        <w:rPr>
          <w:rFonts w:ascii="Calibri" w:hAnsi="Calibri"/>
          <w:sz w:val="25"/>
        </w:rPr>
      </w:pPr>
      <w:r w:rsidRPr="00830E79">
        <w:rPr>
          <w:rFonts w:ascii="Calibri" w:hAnsi="Calibri"/>
          <w:sz w:val="25"/>
        </w:rPr>
        <w:t xml:space="preserve">Die Bestellung der gewünschten Unterkünfte ist nach den in den Ausschreibungen gemachten Angaben selbst vorzunehmen. </w:t>
      </w:r>
    </w:p>
    <w:p w14:paraId="0A4C655E" w14:textId="77777777" w:rsidR="0044730E" w:rsidRPr="00830E79" w:rsidRDefault="0044730E" w:rsidP="00705D4A">
      <w:pPr>
        <w:spacing w:after="0" w:line="240" w:lineRule="auto"/>
        <w:contextualSpacing/>
        <w:rPr>
          <w:rFonts w:ascii="Calibri" w:hAnsi="Calibri"/>
          <w:sz w:val="25"/>
        </w:rPr>
      </w:pPr>
    </w:p>
    <w:p w14:paraId="2365BFFC" w14:textId="1EF68155" w:rsidR="0044730E" w:rsidRPr="001B33DA" w:rsidRDefault="0044730E" w:rsidP="001B33DA">
      <w:pPr>
        <w:pStyle w:val="berschrift2"/>
        <w:rPr>
          <w:rFonts w:asciiTheme="minorHAnsi" w:hAnsiTheme="minorHAnsi" w:cstheme="minorHAnsi"/>
          <w:b/>
          <w:color w:val="auto"/>
        </w:rPr>
      </w:pPr>
      <w:bookmarkStart w:id="22" w:name="_Toc534635749"/>
      <w:bookmarkStart w:id="23" w:name="_Toc534635805"/>
      <w:r w:rsidRPr="001B33DA">
        <w:rPr>
          <w:rFonts w:asciiTheme="minorHAnsi" w:hAnsiTheme="minorHAnsi" w:cstheme="minorHAnsi"/>
          <w:b/>
          <w:color w:val="auto"/>
        </w:rPr>
        <w:t>1</w:t>
      </w:r>
      <w:r w:rsidR="00752860" w:rsidRPr="001B33DA">
        <w:rPr>
          <w:rFonts w:asciiTheme="minorHAnsi" w:hAnsiTheme="minorHAnsi" w:cstheme="minorHAnsi"/>
          <w:b/>
          <w:color w:val="auto"/>
        </w:rPr>
        <w:t>8</w:t>
      </w:r>
      <w:r w:rsidRPr="001B33DA">
        <w:rPr>
          <w:rFonts w:asciiTheme="minorHAnsi" w:hAnsiTheme="minorHAnsi" w:cstheme="minorHAnsi"/>
          <w:b/>
          <w:color w:val="auto"/>
        </w:rPr>
        <w:t>. Proteste</w:t>
      </w:r>
      <w:bookmarkEnd w:id="22"/>
      <w:bookmarkEnd w:id="23"/>
    </w:p>
    <w:p w14:paraId="78BD14AA" w14:textId="30AA1E62" w:rsidR="004A4A11" w:rsidRDefault="004A4A11" w:rsidP="001A1C37">
      <w:pPr>
        <w:pStyle w:val="Listenabsatz"/>
        <w:numPr>
          <w:ilvl w:val="0"/>
          <w:numId w:val="34"/>
        </w:numPr>
        <w:kinsoku w:val="0"/>
        <w:overflowPunct w:val="0"/>
        <w:spacing w:before="140" w:line="300" w:lineRule="exact"/>
        <w:textAlignment w:val="baseline"/>
        <w:rPr>
          <w:rFonts w:ascii="Calibri" w:hAnsi="Calibri"/>
          <w:sz w:val="25"/>
        </w:rPr>
      </w:pPr>
      <w:r w:rsidRPr="001A1C37">
        <w:rPr>
          <w:rFonts w:ascii="Calibri" w:hAnsi="Calibri"/>
          <w:sz w:val="25"/>
        </w:rPr>
        <w:t>Proteste während der Veranstaltung müssen schriftlich mit einer Begründung durch den Mannschafts</w:t>
      </w:r>
      <w:r w:rsidRPr="001A1C37">
        <w:rPr>
          <w:rFonts w:ascii="Calibri" w:hAnsi="Calibri"/>
          <w:sz w:val="25"/>
        </w:rPr>
        <w:softHyphen/>
        <w:t xml:space="preserve">führer oder den/die betroffene/n Sportlerin beim Kampf-/Schiedsgericht eingereicht werden. Der Protest </w:t>
      </w:r>
      <w:r w:rsidR="00AD0C8E" w:rsidRPr="001A1C37">
        <w:rPr>
          <w:rFonts w:ascii="Calibri" w:hAnsi="Calibri"/>
          <w:sz w:val="25"/>
        </w:rPr>
        <w:t>muss</w:t>
      </w:r>
      <w:r w:rsidRPr="001A1C37">
        <w:rPr>
          <w:rFonts w:ascii="Calibri" w:hAnsi="Calibri"/>
          <w:sz w:val="25"/>
        </w:rPr>
        <w:t xml:space="preserve"> spätestens 30 Minuten nach Bekanntwerden eines Protestgrundes vorliegen. - Mit dem Einreichen des Protestes ist eine Protestgebühr in Höhe von 50,00€ zu hinterlegen. Die Protestgebühr wird zurückgezahlt, sofern dem Protest stattgegeben wird.</w:t>
      </w:r>
    </w:p>
    <w:p w14:paraId="08CEA9E2" w14:textId="3F355EA8" w:rsidR="004A4A11" w:rsidRDefault="004A4A11" w:rsidP="001A1C37">
      <w:pPr>
        <w:pStyle w:val="Listenabsatz"/>
        <w:numPr>
          <w:ilvl w:val="0"/>
          <w:numId w:val="34"/>
        </w:numPr>
        <w:kinsoku w:val="0"/>
        <w:overflowPunct w:val="0"/>
        <w:spacing w:before="160" w:line="300" w:lineRule="exact"/>
        <w:textAlignment w:val="baseline"/>
        <w:rPr>
          <w:rFonts w:ascii="Calibri" w:hAnsi="Calibri"/>
          <w:sz w:val="25"/>
        </w:rPr>
      </w:pPr>
      <w:r w:rsidRPr="001A1C37">
        <w:rPr>
          <w:rFonts w:ascii="Calibri" w:hAnsi="Calibri"/>
          <w:sz w:val="25"/>
        </w:rPr>
        <w:t>Gegen die Entscheidung des Schiedsgerichtes kann beim zuständigen Abteilungsvorstand Protest eingelegt werden. Der Protest ist innerhalb von 48 Stunden nach Beendigung der Veranstaltung schriftlich bei der Geschäftsstelle des DBS einzureichen. Es gilt der Poststempel.</w:t>
      </w:r>
    </w:p>
    <w:p w14:paraId="761B81E8" w14:textId="77777777" w:rsidR="000B1CCF" w:rsidRPr="00985BFE" w:rsidRDefault="000B1CCF" w:rsidP="000B1CCF">
      <w:pPr>
        <w:pStyle w:val="Listenabsatz"/>
        <w:kinsoku w:val="0"/>
        <w:overflowPunct w:val="0"/>
        <w:spacing w:before="160" w:line="300" w:lineRule="exact"/>
        <w:textAlignment w:val="baseline"/>
        <w:rPr>
          <w:rFonts w:ascii="Calibri" w:hAnsi="Calibri"/>
          <w:sz w:val="12"/>
          <w:szCs w:val="12"/>
        </w:rPr>
      </w:pPr>
    </w:p>
    <w:p w14:paraId="18EDFC87" w14:textId="2AE43E73" w:rsidR="001A1C37" w:rsidRPr="00985BFE" w:rsidRDefault="004A4A11" w:rsidP="00DD7826">
      <w:pPr>
        <w:pStyle w:val="Listenabsatz"/>
        <w:widowControl w:val="0"/>
        <w:numPr>
          <w:ilvl w:val="0"/>
          <w:numId w:val="34"/>
        </w:numPr>
        <w:kinsoku w:val="0"/>
        <w:overflowPunct w:val="0"/>
        <w:spacing w:before="215" w:after="0" w:line="246" w:lineRule="exact"/>
        <w:ind w:right="864"/>
        <w:textAlignment w:val="baseline"/>
        <w:rPr>
          <w:rFonts w:ascii="Calibri" w:hAnsi="Calibri"/>
          <w:sz w:val="16"/>
          <w:szCs w:val="16"/>
        </w:rPr>
      </w:pPr>
      <w:r w:rsidRPr="001A1C37">
        <w:rPr>
          <w:rFonts w:ascii="Calibri" w:hAnsi="Calibri"/>
          <w:sz w:val="25"/>
        </w:rPr>
        <w:t>Die Protestgebühr in Höhe von 100,00€ ist diesem Widerspruch in Form eines Verrechnungsschecks beizulegen. Die Protestgebühr wird zurückgezahlt, sofern dem Protest stattgegeben wird.</w:t>
      </w:r>
      <w:r w:rsidR="00592A6D" w:rsidRPr="001A1C37">
        <w:rPr>
          <w:rFonts w:ascii="Calibri" w:hAnsi="Calibri"/>
          <w:sz w:val="25"/>
        </w:rPr>
        <w:t xml:space="preserve">  </w:t>
      </w:r>
      <w:r w:rsidR="000B1CCF">
        <w:rPr>
          <w:rFonts w:ascii="Calibri" w:hAnsi="Calibri"/>
          <w:sz w:val="25"/>
        </w:rPr>
        <w:br/>
      </w:r>
    </w:p>
    <w:p w14:paraId="2EB2533C" w14:textId="3C862E3E" w:rsidR="001A1C37" w:rsidRPr="00985BFE" w:rsidRDefault="004A4A11" w:rsidP="00C83B9E">
      <w:pPr>
        <w:pStyle w:val="Listenabsatz"/>
        <w:widowControl w:val="0"/>
        <w:numPr>
          <w:ilvl w:val="0"/>
          <w:numId w:val="34"/>
        </w:numPr>
        <w:kinsoku w:val="0"/>
        <w:overflowPunct w:val="0"/>
        <w:spacing w:before="57" w:after="0" w:line="245" w:lineRule="exact"/>
        <w:ind w:right="864"/>
        <w:textAlignment w:val="baseline"/>
        <w:rPr>
          <w:rFonts w:ascii="Calibri" w:hAnsi="Calibri"/>
          <w:sz w:val="16"/>
          <w:szCs w:val="16"/>
        </w:rPr>
      </w:pPr>
      <w:r w:rsidRPr="001A1C37">
        <w:rPr>
          <w:rFonts w:ascii="Calibri" w:hAnsi="Calibri"/>
          <w:sz w:val="25"/>
        </w:rPr>
        <w:t>Den weiteren Verfahrensablauf regelt die Rechtsordnung.</w:t>
      </w:r>
      <w:r w:rsidR="00592A6D" w:rsidRPr="001A1C37">
        <w:rPr>
          <w:rFonts w:ascii="Calibri" w:hAnsi="Calibri"/>
          <w:sz w:val="25"/>
        </w:rPr>
        <w:t xml:space="preserve"> </w:t>
      </w:r>
      <w:r w:rsidR="00120D6B">
        <w:rPr>
          <w:rFonts w:ascii="Calibri" w:hAnsi="Calibri"/>
          <w:sz w:val="25"/>
        </w:rPr>
        <w:br/>
      </w:r>
    </w:p>
    <w:p w14:paraId="0398F9D9" w14:textId="6FBAE25E" w:rsidR="004A4A11" w:rsidRPr="00985BFE" w:rsidRDefault="004A4A11" w:rsidP="00C83B9E">
      <w:pPr>
        <w:pStyle w:val="Listenabsatz"/>
        <w:widowControl w:val="0"/>
        <w:numPr>
          <w:ilvl w:val="0"/>
          <w:numId w:val="34"/>
        </w:numPr>
        <w:kinsoku w:val="0"/>
        <w:overflowPunct w:val="0"/>
        <w:spacing w:before="57" w:after="0" w:line="245" w:lineRule="exact"/>
        <w:ind w:right="864"/>
        <w:textAlignment w:val="baseline"/>
        <w:rPr>
          <w:rFonts w:ascii="Calibri" w:hAnsi="Calibri"/>
          <w:sz w:val="16"/>
          <w:szCs w:val="16"/>
        </w:rPr>
      </w:pPr>
      <w:r w:rsidRPr="001A1C37">
        <w:rPr>
          <w:rFonts w:ascii="Calibri" w:hAnsi="Calibri"/>
          <w:sz w:val="25"/>
        </w:rPr>
        <w:t xml:space="preserve">Wird der Protestgrund erst nach Beendigung der Veranstaltung bekannt, </w:t>
      </w:r>
      <w:r w:rsidR="00AD0C8E" w:rsidRPr="001A1C37">
        <w:rPr>
          <w:rFonts w:ascii="Calibri" w:hAnsi="Calibri"/>
          <w:sz w:val="25"/>
        </w:rPr>
        <w:t>muss</w:t>
      </w:r>
      <w:r w:rsidRPr="001A1C37">
        <w:rPr>
          <w:rFonts w:ascii="Calibri" w:hAnsi="Calibri"/>
          <w:sz w:val="25"/>
        </w:rPr>
        <w:t xml:space="preserve"> der Protest spätestens</w:t>
      </w:r>
      <w:r w:rsidR="00592A6D" w:rsidRPr="001A1C37">
        <w:rPr>
          <w:rFonts w:ascii="Calibri" w:hAnsi="Calibri"/>
          <w:sz w:val="25"/>
        </w:rPr>
        <w:t xml:space="preserve"> </w:t>
      </w:r>
      <w:r w:rsidRPr="001A1C37">
        <w:rPr>
          <w:rFonts w:ascii="Calibri" w:hAnsi="Calibri"/>
          <w:sz w:val="25"/>
        </w:rPr>
        <w:t>48 Stunden nach Beendigung dieser schriftlich bei dem zuständigen Abteilungsvorstand über die Geschäftsstelle des DBS eingereicht werden.</w:t>
      </w:r>
      <w:r w:rsidR="000B1CCF">
        <w:rPr>
          <w:rFonts w:ascii="Calibri" w:hAnsi="Calibri"/>
          <w:sz w:val="25"/>
        </w:rPr>
        <w:br/>
      </w:r>
    </w:p>
    <w:p w14:paraId="1EB59914" w14:textId="77777777" w:rsidR="004A4A11" w:rsidRPr="001A1C37" w:rsidRDefault="004A4A11" w:rsidP="001A1C37">
      <w:pPr>
        <w:pStyle w:val="Listenabsatz"/>
        <w:numPr>
          <w:ilvl w:val="0"/>
          <w:numId w:val="34"/>
        </w:numPr>
        <w:kinsoku w:val="0"/>
        <w:overflowPunct w:val="0"/>
        <w:spacing w:before="153" w:line="303" w:lineRule="exact"/>
        <w:ind w:right="288"/>
        <w:textAlignment w:val="baseline"/>
        <w:rPr>
          <w:rFonts w:ascii="Calibri" w:hAnsi="Calibri"/>
          <w:sz w:val="25"/>
        </w:rPr>
      </w:pPr>
      <w:r w:rsidRPr="001A1C37">
        <w:rPr>
          <w:rFonts w:ascii="Calibri" w:hAnsi="Calibri"/>
          <w:sz w:val="25"/>
        </w:rPr>
        <w:t>Mit dem Einreichen des Protestes ist eine Protestgebühr in Höhe von 75,00€ in Form eines Verrechnungs</w:t>
      </w:r>
      <w:r w:rsidRPr="001A1C37">
        <w:rPr>
          <w:rFonts w:ascii="Calibri" w:hAnsi="Calibri"/>
          <w:sz w:val="25"/>
        </w:rPr>
        <w:softHyphen/>
        <w:t>schecks beizufügen. Die Protestgebühr wird zurückgezahlt, sofern dem Protest stattgegeben wird.</w:t>
      </w:r>
    </w:p>
    <w:p w14:paraId="7808B427" w14:textId="77777777" w:rsidR="0044730E" w:rsidRPr="00830E79" w:rsidRDefault="0044730E" w:rsidP="00705D4A">
      <w:pPr>
        <w:spacing w:after="0" w:line="240" w:lineRule="auto"/>
        <w:contextualSpacing/>
        <w:rPr>
          <w:rFonts w:ascii="Calibri" w:hAnsi="Calibri"/>
          <w:sz w:val="25"/>
        </w:rPr>
      </w:pPr>
    </w:p>
    <w:p w14:paraId="6EAC2EF2" w14:textId="77777777" w:rsidR="0044730E" w:rsidRPr="00830E79" w:rsidRDefault="00F76DE3" w:rsidP="00705D4A">
      <w:pPr>
        <w:spacing w:after="0" w:line="240" w:lineRule="auto"/>
        <w:contextualSpacing/>
        <w:rPr>
          <w:rFonts w:ascii="Calibri" w:hAnsi="Calibri"/>
          <w:sz w:val="25"/>
        </w:rPr>
      </w:pPr>
      <w:r w:rsidRPr="00830E79">
        <w:rPr>
          <w:rFonts w:ascii="Calibri" w:hAnsi="Calibri"/>
          <w:sz w:val="25"/>
        </w:rPr>
        <w:t>D</w:t>
      </w:r>
      <w:r w:rsidR="0044730E" w:rsidRPr="00830E79">
        <w:rPr>
          <w:rFonts w:ascii="Calibri" w:hAnsi="Calibri"/>
          <w:sz w:val="25"/>
        </w:rPr>
        <w:t>er Abteilungsvorstand</w:t>
      </w:r>
    </w:p>
    <w:sectPr w:rsidR="0044730E" w:rsidRPr="00830E79" w:rsidSect="00C563AA">
      <w:headerReference w:type="default" r:id="rId17"/>
      <w:footerReference w:type="default" r:id="rId18"/>
      <w:pgSz w:w="11906" w:h="16838"/>
      <w:pgMar w:top="720" w:right="720" w:bottom="720" w:left="720"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746D0" w14:textId="77777777" w:rsidR="003E66C1" w:rsidRDefault="003E66C1" w:rsidP="004D3083">
      <w:pPr>
        <w:spacing w:after="0" w:line="240" w:lineRule="auto"/>
      </w:pPr>
      <w:r>
        <w:separator/>
      </w:r>
    </w:p>
  </w:endnote>
  <w:endnote w:type="continuationSeparator" w:id="0">
    <w:p w14:paraId="68C275DE" w14:textId="77777777" w:rsidR="003E66C1" w:rsidRDefault="003E66C1" w:rsidP="004D3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E3403" w14:textId="5CE40AA9" w:rsidR="00830E79" w:rsidRDefault="00830E79">
    <w:pPr>
      <w:pStyle w:val="Fuzeile"/>
      <w:jc w:val="right"/>
    </w:pPr>
  </w:p>
  <w:p w14:paraId="3C2EBEF9" w14:textId="2DCC6814" w:rsidR="00830E79" w:rsidRDefault="00830E79">
    <w:pPr>
      <w:pStyle w:val="Fuzeile"/>
    </w:pPr>
    <w:r>
      <w:rPr>
        <w:rFonts w:ascii="Calibri" w:hAnsi="Calibri"/>
        <w:sz w:val="17"/>
      </w:rPr>
      <w:t>DBS e. V. – Im Hause der Gold-Kraemer-Stiftung, Tulpenweg 2-4, 50226 Frechen</w:t>
    </w:r>
    <w:r w:rsidR="001B33DA">
      <w:rPr>
        <w:rFonts w:ascii="Calibri" w:hAnsi="Calibri"/>
        <w:sz w:val="17"/>
      </w:rPr>
      <w:t xml:space="preserve"> </w:t>
    </w:r>
    <w:r w:rsidR="001B33DA">
      <w:rPr>
        <w:rFonts w:ascii="Calibri" w:hAnsi="Calibri"/>
        <w:sz w:val="17"/>
      </w:rPr>
      <w:tab/>
    </w:r>
    <w:r w:rsidR="001B33DA">
      <w:rPr>
        <w:rFonts w:ascii="Calibri" w:hAnsi="Calibri"/>
        <w:sz w:val="17"/>
      </w:rPr>
      <w:tab/>
    </w:r>
    <w:r w:rsidR="001B33DA" w:rsidRPr="001B33DA">
      <w:rPr>
        <w:rFonts w:ascii="Calibri" w:hAnsi="Calibri"/>
        <w:sz w:val="17"/>
      </w:rPr>
      <w:fldChar w:fldCharType="begin"/>
    </w:r>
    <w:r w:rsidR="001B33DA" w:rsidRPr="001B33DA">
      <w:rPr>
        <w:rFonts w:ascii="Calibri" w:hAnsi="Calibri"/>
        <w:sz w:val="17"/>
      </w:rPr>
      <w:instrText>PAGE   \* MERGEFORMAT</w:instrText>
    </w:r>
    <w:r w:rsidR="001B33DA" w:rsidRPr="001B33DA">
      <w:rPr>
        <w:rFonts w:ascii="Calibri" w:hAnsi="Calibri"/>
        <w:sz w:val="17"/>
      </w:rPr>
      <w:fldChar w:fldCharType="separate"/>
    </w:r>
    <w:r w:rsidR="00FC5276">
      <w:rPr>
        <w:rFonts w:ascii="Calibri" w:hAnsi="Calibri"/>
        <w:noProof/>
        <w:sz w:val="17"/>
      </w:rPr>
      <w:t>3</w:t>
    </w:r>
    <w:r w:rsidR="001B33DA" w:rsidRPr="001B33DA">
      <w:rPr>
        <w:rFonts w:ascii="Calibri" w:hAnsi="Calibri"/>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084CA" w14:textId="77777777" w:rsidR="003E66C1" w:rsidRDefault="003E66C1" w:rsidP="004D3083">
      <w:pPr>
        <w:spacing w:after="0" w:line="240" w:lineRule="auto"/>
      </w:pPr>
      <w:r>
        <w:separator/>
      </w:r>
    </w:p>
  </w:footnote>
  <w:footnote w:type="continuationSeparator" w:id="0">
    <w:p w14:paraId="25E02B87" w14:textId="77777777" w:rsidR="003E66C1" w:rsidRDefault="003E66C1" w:rsidP="004D3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3E85" w14:textId="52A3081B" w:rsidR="00C563AA" w:rsidRDefault="00037FCB" w:rsidP="00037FCB">
    <w:pPr>
      <w:pStyle w:val="Kopfzeile"/>
      <w:tabs>
        <w:tab w:val="clear" w:pos="9072"/>
        <w:tab w:val="left" w:pos="8222"/>
      </w:tabs>
    </w:pPr>
    <w:r>
      <w:tab/>
    </w:r>
    <w:r>
      <w:tab/>
    </w:r>
    <w:r w:rsidR="00EF0AEE">
      <w:rPr>
        <w:noProof/>
      </w:rPr>
      <w:drawing>
        <wp:inline distT="0" distB="0" distL="0" distR="0" wp14:anchorId="0A4091F9" wp14:editId="0F9D3D6D">
          <wp:extent cx="866775" cy="758957"/>
          <wp:effectExtent l="0" t="0" r="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83059" cy="773215"/>
                  </a:xfrm>
                  <a:prstGeom prst="rect">
                    <a:avLst/>
                  </a:prstGeom>
                </pic:spPr>
              </pic:pic>
            </a:graphicData>
          </a:graphic>
        </wp:inline>
      </w:drawing>
    </w:r>
  </w:p>
  <w:p w14:paraId="53D83FC2" w14:textId="04B98CA8" w:rsidR="00830E79" w:rsidRDefault="00EF0AEE" w:rsidP="001A7CCE">
    <w:pPr>
      <w:pStyle w:val="Kopfzeile"/>
      <w:ind w:left="567"/>
    </w:pPr>
    <w:r w:rsidRPr="00670B66">
      <w:rPr>
        <w:noProof/>
        <w:lang w:eastAsia="de-DE"/>
      </w:rPr>
      <w:drawing>
        <wp:anchor distT="0" distB="0" distL="114300" distR="114300" simplePos="0" relativeHeight="251664896" behindDoc="0" locked="0" layoutInCell="1" allowOverlap="1" wp14:anchorId="0E75AF70" wp14:editId="3A486B2B">
          <wp:simplePos x="0" y="0"/>
          <wp:positionH relativeFrom="margin">
            <wp:posOffset>105410</wp:posOffset>
          </wp:positionH>
          <wp:positionV relativeFrom="margin">
            <wp:posOffset>-976630</wp:posOffset>
          </wp:positionV>
          <wp:extent cx="1381125" cy="701040"/>
          <wp:effectExtent l="0" t="0" r="9525" b="381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81125" cy="70104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274"/>
    <w:multiLevelType w:val="hybridMultilevel"/>
    <w:tmpl w:val="81A292A8"/>
    <w:lvl w:ilvl="0" w:tplc="04070001">
      <w:start w:val="1"/>
      <w:numFmt w:val="bullet"/>
      <w:lvlText w:val=""/>
      <w:lvlJc w:val="left"/>
      <w:pPr>
        <w:ind w:left="360" w:hanging="360"/>
      </w:pPr>
      <w:rPr>
        <w:rFonts w:ascii="Symbol" w:hAnsi="Symbol" w:hint="default"/>
        <w:b/>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 w15:restartNumberingAfterBreak="0">
    <w:nsid w:val="00C80589"/>
    <w:multiLevelType w:val="singleLevel"/>
    <w:tmpl w:val="7FD5695B"/>
    <w:lvl w:ilvl="0">
      <w:start w:val="2"/>
      <w:numFmt w:val="decimal"/>
      <w:lvlText w:val="%1."/>
      <w:lvlJc w:val="left"/>
      <w:pPr>
        <w:tabs>
          <w:tab w:val="num" w:pos="288"/>
        </w:tabs>
      </w:pPr>
      <w:rPr>
        <w:rFonts w:ascii="Calibri" w:hAnsi="Calibri"/>
        <w:snapToGrid/>
        <w:spacing w:val="-1"/>
        <w:sz w:val="24"/>
      </w:rPr>
    </w:lvl>
  </w:abstractNum>
  <w:abstractNum w:abstractNumId="2" w15:restartNumberingAfterBreak="0">
    <w:nsid w:val="014430EB"/>
    <w:multiLevelType w:val="hybridMultilevel"/>
    <w:tmpl w:val="A93623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41030E"/>
    <w:multiLevelType w:val="multilevel"/>
    <w:tmpl w:val="E450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933A93"/>
    <w:multiLevelType w:val="multilevel"/>
    <w:tmpl w:val="BD92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536E27"/>
    <w:multiLevelType w:val="multilevel"/>
    <w:tmpl w:val="4BF20A0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C446CA"/>
    <w:multiLevelType w:val="hybridMultilevel"/>
    <w:tmpl w:val="ECD0A0AE"/>
    <w:lvl w:ilvl="0" w:tplc="71A0644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E951D00"/>
    <w:multiLevelType w:val="hybridMultilevel"/>
    <w:tmpl w:val="68284B0E"/>
    <w:lvl w:ilvl="0" w:tplc="7A34A9DA">
      <w:numFmt w:val="bullet"/>
      <w:lvlText w:val="-"/>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0F00162B"/>
    <w:multiLevelType w:val="hybridMultilevel"/>
    <w:tmpl w:val="49B05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2A33CAE"/>
    <w:multiLevelType w:val="hybridMultilevel"/>
    <w:tmpl w:val="3208B9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2EC0D95"/>
    <w:multiLevelType w:val="hybridMultilevel"/>
    <w:tmpl w:val="230014AA"/>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1" w15:restartNumberingAfterBreak="0">
    <w:nsid w:val="17085181"/>
    <w:multiLevelType w:val="hybridMultilevel"/>
    <w:tmpl w:val="011017E8"/>
    <w:lvl w:ilvl="0" w:tplc="0407000F">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2" w15:restartNumberingAfterBreak="0">
    <w:nsid w:val="1B664A61"/>
    <w:multiLevelType w:val="hybridMultilevel"/>
    <w:tmpl w:val="3EE060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F9C6A52"/>
    <w:multiLevelType w:val="hybridMultilevel"/>
    <w:tmpl w:val="FB523D4C"/>
    <w:lvl w:ilvl="0" w:tplc="71A0644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17D5F42"/>
    <w:multiLevelType w:val="hybridMultilevel"/>
    <w:tmpl w:val="ECD0A0AE"/>
    <w:lvl w:ilvl="0" w:tplc="71A0644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56D709D"/>
    <w:multiLevelType w:val="hybridMultilevel"/>
    <w:tmpl w:val="E04AF84A"/>
    <w:lvl w:ilvl="0" w:tplc="71A0644E">
      <w:start w:val="1"/>
      <w:numFmt w:val="decimal"/>
      <w:lvlText w:val="%1."/>
      <w:lvlJc w:val="left"/>
      <w:pPr>
        <w:ind w:left="1004" w:hanging="360"/>
      </w:pPr>
      <w:rPr>
        <w:rFonts w:hint="default"/>
        <w:b/>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6" w15:restartNumberingAfterBreak="0">
    <w:nsid w:val="2CF97646"/>
    <w:multiLevelType w:val="hybridMultilevel"/>
    <w:tmpl w:val="69C873C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04805F3"/>
    <w:multiLevelType w:val="hybridMultilevel"/>
    <w:tmpl w:val="E04AF84A"/>
    <w:lvl w:ilvl="0" w:tplc="71A0644E">
      <w:start w:val="1"/>
      <w:numFmt w:val="decimal"/>
      <w:lvlText w:val="%1."/>
      <w:lvlJc w:val="left"/>
      <w:pPr>
        <w:ind w:left="360" w:hanging="360"/>
      </w:pPr>
      <w:rPr>
        <w:rFonts w:hint="default"/>
        <w:b/>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8" w15:restartNumberingAfterBreak="0">
    <w:nsid w:val="370D3C32"/>
    <w:multiLevelType w:val="hybridMultilevel"/>
    <w:tmpl w:val="F440D4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EC79CB"/>
    <w:multiLevelType w:val="multilevel"/>
    <w:tmpl w:val="5C441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232964"/>
    <w:multiLevelType w:val="hybridMultilevel"/>
    <w:tmpl w:val="27A2B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09026C2"/>
    <w:multiLevelType w:val="multilevel"/>
    <w:tmpl w:val="116A9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4A1E61"/>
    <w:multiLevelType w:val="hybridMultilevel"/>
    <w:tmpl w:val="3B7C5E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ADB6A31"/>
    <w:multiLevelType w:val="hybridMultilevel"/>
    <w:tmpl w:val="23BE71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AF55EDF"/>
    <w:multiLevelType w:val="hybridMultilevel"/>
    <w:tmpl w:val="A0AEC6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BF823F0"/>
    <w:multiLevelType w:val="hybridMultilevel"/>
    <w:tmpl w:val="AC92FE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5C56ED"/>
    <w:multiLevelType w:val="hybridMultilevel"/>
    <w:tmpl w:val="00D2C1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55C6646"/>
    <w:multiLevelType w:val="hybridMultilevel"/>
    <w:tmpl w:val="66BA7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7040F33"/>
    <w:multiLevelType w:val="hybridMultilevel"/>
    <w:tmpl w:val="A0DE0938"/>
    <w:lvl w:ilvl="0" w:tplc="04070001">
      <w:start w:val="1"/>
      <w:numFmt w:val="bullet"/>
      <w:lvlText w:val=""/>
      <w:lvlJc w:val="left"/>
      <w:pPr>
        <w:ind w:left="720" w:hanging="360"/>
      </w:pPr>
      <w:rPr>
        <w:rFonts w:ascii="Symbol" w:hAnsi="Symbol"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791176C"/>
    <w:multiLevelType w:val="hybridMultilevel"/>
    <w:tmpl w:val="207C7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A441A19"/>
    <w:multiLevelType w:val="multilevel"/>
    <w:tmpl w:val="BE78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F1138A"/>
    <w:multiLevelType w:val="multilevel"/>
    <w:tmpl w:val="93A8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CC37FE"/>
    <w:multiLevelType w:val="hybridMultilevel"/>
    <w:tmpl w:val="9000C6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90E1100"/>
    <w:multiLevelType w:val="hybridMultilevel"/>
    <w:tmpl w:val="A596FB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EA9296C"/>
    <w:multiLevelType w:val="multilevel"/>
    <w:tmpl w:val="B5BC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8847A1"/>
    <w:multiLevelType w:val="hybridMultilevel"/>
    <w:tmpl w:val="52D649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4367F6C"/>
    <w:multiLevelType w:val="hybridMultilevel"/>
    <w:tmpl w:val="A45CFA0E"/>
    <w:lvl w:ilvl="0" w:tplc="71A0644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54537B4"/>
    <w:multiLevelType w:val="hybridMultilevel"/>
    <w:tmpl w:val="E9CE1434"/>
    <w:lvl w:ilvl="0" w:tplc="71A0644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7320C4A"/>
    <w:multiLevelType w:val="hybridMultilevel"/>
    <w:tmpl w:val="2D4E6A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C040A23"/>
    <w:multiLevelType w:val="hybridMultilevel"/>
    <w:tmpl w:val="E0549D50"/>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0" w15:restartNumberingAfterBreak="0">
    <w:nsid w:val="7E4F7903"/>
    <w:multiLevelType w:val="hybridMultilevel"/>
    <w:tmpl w:val="913AF8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FC44DD5"/>
    <w:multiLevelType w:val="hybridMultilevel"/>
    <w:tmpl w:val="3B98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2"/>
  </w:num>
  <w:num w:numId="2">
    <w:abstractNumId w:val="24"/>
  </w:num>
  <w:num w:numId="3">
    <w:abstractNumId w:val="27"/>
  </w:num>
  <w:num w:numId="4">
    <w:abstractNumId w:val="19"/>
  </w:num>
  <w:num w:numId="5">
    <w:abstractNumId w:val="4"/>
  </w:num>
  <w:num w:numId="6">
    <w:abstractNumId w:val="8"/>
  </w:num>
  <w:num w:numId="7">
    <w:abstractNumId w:val="21"/>
  </w:num>
  <w:num w:numId="8">
    <w:abstractNumId w:val="34"/>
  </w:num>
  <w:num w:numId="9">
    <w:abstractNumId w:val="31"/>
  </w:num>
  <w:num w:numId="10">
    <w:abstractNumId w:val="30"/>
  </w:num>
  <w:num w:numId="11">
    <w:abstractNumId w:val="3"/>
  </w:num>
  <w:num w:numId="12">
    <w:abstractNumId w:val="23"/>
  </w:num>
  <w:num w:numId="13">
    <w:abstractNumId w:val="37"/>
  </w:num>
  <w:num w:numId="14">
    <w:abstractNumId w:val="40"/>
  </w:num>
  <w:num w:numId="15">
    <w:abstractNumId w:val="14"/>
  </w:num>
  <w:num w:numId="16">
    <w:abstractNumId w:val="36"/>
  </w:num>
  <w:num w:numId="17">
    <w:abstractNumId w:val="13"/>
  </w:num>
  <w:num w:numId="18">
    <w:abstractNumId w:val="39"/>
  </w:num>
  <w:num w:numId="19">
    <w:abstractNumId w:val="29"/>
  </w:num>
  <w:num w:numId="20">
    <w:abstractNumId w:val="6"/>
  </w:num>
  <w:num w:numId="21">
    <w:abstractNumId w:val="7"/>
  </w:num>
  <w:num w:numId="22">
    <w:abstractNumId w:val="16"/>
  </w:num>
  <w:num w:numId="23">
    <w:abstractNumId w:val="12"/>
  </w:num>
  <w:num w:numId="24">
    <w:abstractNumId w:val="17"/>
  </w:num>
  <w:num w:numId="25">
    <w:abstractNumId w:val="15"/>
  </w:num>
  <w:num w:numId="26">
    <w:abstractNumId w:val="1"/>
  </w:num>
  <w:num w:numId="27">
    <w:abstractNumId w:val="11"/>
  </w:num>
  <w:num w:numId="28">
    <w:abstractNumId w:val="18"/>
  </w:num>
  <w:num w:numId="29">
    <w:abstractNumId w:val="38"/>
  </w:num>
  <w:num w:numId="30">
    <w:abstractNumId w:val="28"/>
  </w:num>
  <w:num w:numId="31">
    <w:abstractNumId w:val="0"/>
  </w:num>
  <w:num w:numId="32">
    <w:abstractNumId w:val="25"/>
  </w:num>
  <w:num w:numId="33">
    <w:abstractNumId w:val="5"/>
  </w:num>
  <w:num w:numId="34">
    <w:abstractNumId w:val="41"/>
  </w:num>
  <w:num w:numId="35">
    <w:abstractNumId w:val="35"/>
  </w:num>
  <w:num w:numId="36">
    <w:abstractNumId w:val="20"/>
  </w:num>
  <w:num w:numId="37">
    <w:abstractNumId w:val="9"/>
  </w:num>
  <w:num w:numId="38">
    <w:abstractNumId w:val="22"/>
  </w:num>
  <w:num w:numId="39">
    <w:abstractNumId w:val="33"/>
  </w:num>
  <w:num w:numId="40">
    <w:abstractNumId w:val="10"/>
  </w:num>
  <w:num w:numId="41">
    <w:abstractNumId w:val="2"/>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9B3"/>
    <w:rsid w:val="000125BC"/>
    <w:rsid w:val="00025AD5"/>
    <w:rsid w:val="00037C73"/>
    <w:rsid w:val="00037FCB"/>
    <w:rsid w:val="00040DB1"/>
    <w:rsid w:val="00056504"/>
    <w:rsid w:val="000632E4"/>
    <w:rsid w:val="00070487"/>
    <w:rsid w:val="00071C5D"/>
    <w:rsid w:val="00073FC1"/>
    <w:rsid w:val="00083C67"/>
    <w:rsid w:val="00090A1A"/>
    <w:rsid w:val="00096EFA"/>
    <w:rsid w:val="000A0DC6"/>
    <w:rsid w:val="000A3127"/>
    <w:rsid w:val="000A420F"/>
    <w:rsid w:val="000B1CCF"/>
    <w:rsid w:val="000C1425"/>
    <w:rsid w:val="000C4F72"/>
    <w:rsid w:val="000C6079"/>
    <w:rsid w:val="000D2F92"/>
    <w:rsid w:val="000D4A62"/>
    <w:rsid w:val="000E065C"/>
    <w:rsid w:val="000E0C32"/>
    <w:rsid w:val="000E4F34"/>
    <w:rsid w:val="000F0AB0"/>
    <w:rsid w:val="000F75B2"/>
    <w:rsid w:val="00104AAB"/>
    <w:rsid w:val="001066EB"/>
    <w:rsid w:val="00112D20"/>
    <w:rsid w:val="00120D6B"/>
    <w:rsid w:val="00131048"/>
    <w:rsid w:val="00157B9B"/>
    <w:rsid w:val="00160FD7"/>
    <w:rsid w:val="00162C45"/>
    <w:rsid w:val="001712BF"/>
    <w:rsid w:val="00174606"/>
    <w:rsid w:val="001A1C37"/>
    <w:rsid w:val="001A7CCE"/>
    <w:rsid w:val="001B027B"/>
    <w:rsid w:val="001B25B1"/>
    <w:rsid w:val="001B33DA"/>
    <w:rsid w:val="001C1E09"/>
    <w:rsid w:val="001C266A"/>
    <w:rsid w:val="001C4474"/>
    <w:rsid w:val="001D4033"/>
    <w:rsid w:val="002047C2"/>
    <w:rsid w:val="00206D37"/>
    <w:rsid w:val="002272EE"/>
    <w:rsid w:val="002274A8"/>
    <w:rsid w:val="00237DEB"/>
    <w:rsid w:val="00267171"/>
    <w:rsid w:val="0027022E"/>
    <w:rsid w:val="00280ABD"/>
    <w:rsid w:val="002A3CCB"/>
    <w:rsid w:val="002A7C37"/>
    <w:rsid w:val="002B24AB"/>
    <w:rsid w:val="002B3773"/>
    <w:rsid w:val="002B64A6"/>
    <w:rsid w:val="002E0B0A"/>
    <w:rsid w:val="002F1396"/>
    <w:rsid w:val="002F1B77"/>
    <w:rsid w:val="002F2705"/>
    <w:rsid w:val="002F7B90"/>
    <w:rsid w:val="00305632"/>
    <w:rsid w:val="003219F7"/>
    <w:rsid w:val="0032306C"/>
    <w:rsid w:val="003239BD"/>
    <w:rsid w:val="00323D1F"/>
    <w:rsid w:val="003324E5"/>
    <w:rsid w:val="003334D1"/>
    <w:rsid w:val="00346F6B"/>
    <w:rsid w:val="00364FD0"/>
    <w:rsid w:val="00365DF5"/>
    <w:rsid w:val="00371E82"/>
    <w:rsid w:val="00376FFB"/>
    <w:rsid w:val="003A0B10"/>
    <w:rsid w:val="003B2A34"/>
    <w:rsid w:val="003B7585"/>
    <w:rsid w:val="003C16B6"/>
    <w:rsid w:val="003D377B"/>
    <w:rsid w:val="003D44D8"/>
    <w:rsid w:val="003E2696"/>
    <w:rsid w:val="003E66C1"/>
    <w:rsid w:val="003F6350"/>
    <w:rsid w:val="00407172"/>
    <w:rsid w:val="004079B0"/>
    <w:rsid w:val="0041043D"/>
    <w:rsid w:val="004162AB"/>
    <w:rsid w:val="00417D80"/>
    <w:rsid w:val="0042289C"/>
    <w:rsid w:val="00423FE4"/>
    <w:rsid w:val="004258D2"/>
    <w:rsid w:val="004262C9"/>
    <w:rsid w:val="004329CA"/>
    <w:rsid w:val="00437A07"/>
    <w:rsid w:val="004444B0"/>
    <w:rsid w:val="00445DFA"/>
    <w:rsid w:val="0044730E"/>
    <w:rsid w:val="004553B7"/>
    <w:rsid w:val="004625BE"/>
    <w:rsid w:val="00462813"/>
    <w:rsid w:val="00475EA7"/>
    <w:rsid w:val="004807BB"/>
    <w:rsid w:val="00486955"/>
    <w:rsid w:val="00495690"/>
    <w:rsid w:val="004A4A11"/>
    <w:rsid w:val="004A4B19"/>
    <w:rsid w:val="004C3203"/>
    <w:rsid w:val="004C6E53"/>
    <w:rsid w:val="004D2B1B"/>
    <w:rsid w:val="004D3083"/>
    <w:rsid w:val="004E01E4"/>
    <w:rsid w:val="004E0450"/>
    <w:rsid w:val="004E25F4"/>
    <w:rsid w:val="004E66AF"/>
    <w:rsid w:val="004F0FD7"/>
    <w:rsid w:val="004F73A4"/>
    <w:rsid w:val="004F7C0C"/>
    <w:rsid w:val="00507E1A"/>
    <w:rsid w:val="00510069"/>
    <w:rsid w:val="00520806"/>
    <w:rsid w:val="00521478"/>
    <w:rsid w:val="00521616"/>
    <w:rsid w:val="0052194B"/>
    <w:rsid w:val="00521A7E"/>
    <w:rsid w:val="00526DBB"/>
    <w:rsid w:val="005353C7"/>
    <w:rsid w:val="00536B82"/>
    <w:rsid w:val="00542D36"/>
    <w:rsid w:val="00543945"/>
    <w:rsid w:val="00546328"/>
    <w:rsid w:val="00561AD5"/>
    <w:rsid w:val="0056290C"/>
    <w:rsid w:val="00592A6D"/>
    <w:rsid w:val="005931B3"/>
    <w:rsid w:val="00597FA9"/>
    <w:rsid w:val="005A28B3"/>
    <w:rsid w:val="005A408F"/>
    <w:rsid w:val="005B46B0"/>
    <w:rsid w:val="005B54AC"/>
    <w:rsid w:val="005C1E3D"/>
    <w:rsid w:val="005C7E79"/>
    <w:rsid w:val="005D242B"/>
    <w:rsid w:val="005D277B"/>
    <w:rsid w:val="005E27F3"/>
    <w:rsid w:val="005E36C1"/>
    <w:rsid w:val="005E4069"/>
    <w:rsid w:val="005E6BF4"/>
    <w:rsid w:val="006208AF"/>
    <w:rsid w:val="00621A72"/>
    <w:rsid w:val="006278E8"/>
    <w:rsid w:val="00633890"/>
    <w:rsid w:val="00641891"/>
    <w:rsid w:val="00643E48"/>
    <w:rsid w:val="00645C58"/>
    <w:rsid w:val="00651013"/>
    <w:rsid w:val="00651829"/>
    <w:rsid w:val="006674A5"/>
    <w:rsid w:val="00670B66"/>
    <w:rsid w:val="00681A96"/>
    <w:rsid w:val="00687DDF"/>
    <w:rsid w:val="0069057E"/>
    <w:rsid w:val="006922F5"/>
    <w:rsid w:val="006A19EF"/>
    <w:rsid w:val="006B7D81"/>
    <w:rsid w:val="006C13BB"/>
    <w:rsid w:val="006D2529"/>
    <w:rsid w:val="006F00FE"/>
    <w:rsid w:val="006F0D7E"/>
    <w:rsid w:val="006F408D"/>
    <w:rsid w:val="00705D4A"/>
    <w:rsid w:val="007064D2"/>
    <w:rsid w:val="0071070A"/>
    <w:rsid w:val="00710B0D"/>
    <w:rsid w:val="00714191"/>
    <w:rsid w:val="00721533"/>
    <w:rsid w:val="00724E45"/>
    <w:rsid w:val="007253FB"/>
    <w:rsid w:val="007368ED"/>
    <w:rsid w:val="007433F0"/>
    <w:rsid w:val="0074636E"/>
    <w:rsid w:val="007473F9"/>
    <w:rsid w:val="00752860"/>
    <w:rsid w:val="007612D8"/>
    <w:rsid w:val="00761DA8"/>
    <w:rsid w:val="0076341E"/>
    <w:rsid w:val="00771692"/>
    <w:rsid w:val="007748FE"/>
    <w:rsid w:val="00774984"/>
    <w:rsid w:val="007867A8"/>
    <w:rsid w:val="0079353F"/>
    <w:rsid w:val="00794460"/>
    <w:rsid w:val="007965B7"/>
    <w:rsid w:val="007A07D0"/>
    <w:rsid w:val="007A296D"/>
    <w:rsid w:val="007D33B7"/>
    <w:rsid w:val="007D416D"/>
    <w:rsid w:val="008020BD"/>
    <w:rsid w:val="00803B40"/>
    <w:rsid w:val="00804217"/>
    <w:rsid w:val="00804551"/>
    <w:rsid w:val="00810700"/>
    <w:rsid w:val="00812427"/>
    <w:rsid w:val="008145D2"/>
    <w:rsid w:val="00830E79"/>
    <w:rsid w:val="00833C6F"/>
    <w:rsid w:val="00833F19"/>
    <w:rsid w:val="00835EE0"/>
    <w:rsid w:val="00837EDE"/>
    <w:rsid w:val="0084001B"/>
    <w:rsid w:val="00841571"/>
    <w:rsid w:val="00850604"/>
    <w:rsid w:val="00850EE9"/>
    <w:rsid w:val="008622E9"/>
    <w:rsid w:val="0087113C"/>
    <w:rsid w:val="0087145B"/>
    <w:rsid w:val="008716D4"/>
    <w:rsid w:val="008806C6"/>
    <w:rsid w:val="0088229C"/>
    <w:rsid w:val="00883AD3"/>
    <w:rsid w:val="008842D8"/>
    <w:rsid w:val="008865DB"/>
    <w:rsid w:val="008874C1"/>
    <w:rsid w:val="008959E6"/>
    <w:rsid w:val="00896AD0"/>
    <w:rsid w:val="008A1BE6"/>
    <w:rsid w:val="008B39B9"/>
    <w:rsid w:val="008C0946"/>
    <w:rsid w:val="008C7065"/>
    <w:rsid w:val="008D399D"/>
    <w:rsid w:val="008E0AD0"/>
    <w:rsid w:val="008E3B57"/>
    <w:rsid w:val="008F4CB4"/>
    <w:rsid w:val="00905C72"/>
    <w:rsid w:val="00907B79"/>
    <w:rsid w:val="0093133F"/>
    <w:rsid w:val="00932F03"/>
    <w:rsid w:val="0093786F"/>
    <w:rsid w:val="009434F0"/>
    <w:rsid w:val="00944241"/>
    <w:rsid w:val="009524B4"/>
    <w:rsid w:val="0096605C"/>
    <w:rsid w:val="00973069"/>
    <w:rsid w:val="00975B8C"/>
    <w:rsid w:val="00977003"/>
    <w:rsid w:val="00985BFE"/>
    <w:rsid w:val="00990115"/>
    <w:rsid w:val="00994A03"/>
    <w:rsid w:val="009A1471"/>
    <w:rsid w:val="009B4048"/>
    <w:rsid w:val="009B718C"/>
    <w:rsid w:val="009C1094"/>
    <w:rsid w:val="009D56D9"/>
    <w:rsid w:val="009D614B"/>
    <w:rsid w:val="009D665B"/>
    <w:rsid w:val="009E5B7E"/>
    <w:rsid w:val="009F01FE"/>
    <w:rsid w:val="00A0267F"/>
    <w:rsid w:val="00A02A91"/>
    <w:rsid w:val="00A22C88"/>
    <w:rsid w:val="00A31391"/>
    <w:rsid w:val="00A34BC5"/>
    <w:rsid w:val="00A572D0"/>
    <w:rsid w:val="00A57692"/>
    <w:rsid w:val="00A74743"/>
    <w:rsid w:val="00A803C9"/>
    <w:rsid w:val="00AA6561"/>
    <w:rsid w:val="00AA715F"/>
    <w:rsid w:val="00AB40D9"/>
    <w:rsid w:val="00AB4E76"/>
    <w:rsid w:val="00AB51CF"/>
    <w:rsid w:val="00AC12BD"/>
    <w:rsid w:val="00AD0C8E"/>
    <w:rsid w:val="00AD685B"/>
    <w:rsid w:val="00AD6B2C"/>
    <w:rsid w:val="00AD70CC"/>
    <w:rsid w:val="00B074AA"/>
    <w:rsid w:val="00B10292"/>
    <w:rsid w:val="00B10C89"/>
    <w:rsid w:val="00B11FEE"/>
    <w:rsid w:val="00B36166"/>
    <w:rsid w:val="00B4679F"/>
    <w:rsid w:val="00B609B3"/>
    <w:rsid w:val="00B70133"/>
    <w:rsid w:val="00B71A88"/>
    <w:rsid w:val="00B724B6"/>
    <w:rsid w:val="00B86E83"/>
    <w:rsid w:val="00B90F86"/>
    <w:rsid w:val="00BD3400"/>
    <w:rsid w:val="00BF32FA"/>
    <w:rsid w:val="00BF492A"/>
    <w:rsid w:val="00BF5F44"/>
    <w:rsid w:val="00C03187"/>
    <w:rsid w:val="00C16E38"/>
    <w:rsid w:val="00C2234D"/>
    <w:rsid w:val="00C2443A"/>
    <w:rsid w:val="00C30CC8"/>
    <w:rsid w:val="00C55C79"/>
    <w:rsid w:val="00C563AA"/>
    <w:rsid w:val="00C564A6"/>
    <w:rsid w:val="00C61D30"/>
    <w:rsid w:val="00C73CA3"/>
    <w:rsid w:val="00C74A1F"/>
    <w:rsid w:val="00C803CA"/>
    <w:rsid w:val="00C94752"/>
    <w:rsid w:val="00CA7878"/>
    <w:rsid w:val="00CB0627"/>
    <w:rsid w:val="00CC2857"/>
    <w:rsid w:val="00CC2E8C"/>
    <w:rsid w:val="00CD7D68"/>
    <w:rsid w:val="00CF190F"/>
    <w:rsid w:val="00CF3E95"/>
    <w:rsid w:val="00D201C7"/>
    <w:rsid w:val="00D2030F"/>
    <w:rsid w:val="00D35DA9"/>
    <w:rsid w:val="00D43ABC"/>
    <w:rsid w:val="00D44A7F"/>
    <w:rsid w:val="00D53E90"/>
    <w:rsid w:val="00D54B33"/>
    <w:rsid w:val="00D57D42"/>
    <w:rsid w:val="00D65796"/>
    <w:rsid w:val="00D66084"/>
    <w:rsid w:val="00D72976"/>
    <w:rsid w:val="00D85010"/>
    <w:rsid w:val="00D9069E"/>
    <w:rsid w:val="00D95BE0"/>
    <w:rsid w:val="00DB0774"/>
    <w:rsid w:val="00DB4B52"/>
    <w:rsid w:val="00DF3646"/>
    <w:rsid w:val="00DF751E"/>
    <w:rsid w:val="00E0448B"/>
    <w:rsid w:val="00E10629"/>
    <w:rsid w:val="00E3545D"/>
    <w:rsid w:val="00E354D2"/>
    <w:rsid w:val="00E43284"/>
    <w:rsid w:val="00E5003C"/>
    <w:rsid w:val="00E57926"/>
    <w:rsid w:val="00E626A0"/>
    <w:rsid w:val="00E74275"/>
    <w:rsid w:val="00E76857"/>
    <w:rsid w:val="00E76CC2"/>
    <w:rsid w:val="00E81B9E"/>
    <w:rsid w:val="00E81CE1"/>
    <w:rsid w:val="00EA187C"/>
    <w:rsid w:val="00EB3D05"/>
    <w:rsid w:val="00EC71F5"/>
    <w:rsid w:val="00EE2422"/>
    <w:rsid w:val="00EE4E87"/>
    <w:rsid w:val="00EE69BE"/>
    <w:rsid w:val="00EF0AEE"/>
    <w:rsid w:val="00EF20A9"/>
    <w:rsid w:val="00EF4251"/>
    <w:rsid w:val="00F00080"/>
    <w:rsid w:val="00F12D17"/>
    <w:rsid w:val="00F308AA"/>
    <w:rsid w:val="00F3479C"/>
    <w:rsid w:val="00F43008"/>
    <w:rsid w:val="00F76DE3"/>
    <w:rsid w:val="00F77E1C"/>
    <w:rsid w:val="00F916F2"/>
    <w:rsid w:val="00F92254"/>
    <w:rsid w:val="00FB2DBB"/>
    <w:rsid w:val="00FC5276"/>
    <w:rsid w:val="00FC663E"/>
    <w:rsid w:val="00FD0B8D"/>
    <w:rsid w:val="00FE70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F0C054"/>
  <w15:docId w15:val="{5D6026B8-9442-451F-A650-4C7950ED0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B33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1B33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609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09B3"/>
    <w:rPr>
      <w:rFonts w:ascii="Tahoma" w:hAnsi="Tahoma" w:cs="Tahoma"/>
      <w:sz w:val="16"/>
      <w:szCs w:val="16"/>
    </w:rPr>
  </w:style>
  <w:style w:type="paragraph" w:styleId="Kopfzeile">
    <w:name w:val="header"/>
    <w:basedOn w:val="Standard"/>
    <w:link w:val="KopfzeileZchn"/>
    <w:uiPriority w:val="99"/>
    <w:unhideWhenUsed/>
    <w:rsid w:val="004D30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083"/>
  </w:style>
  <w:style w:type="paragraph" w:styleId="Fuzeile">
    <w:name w:val="footer"/>
    <w:basedOn w:val="Standard"/>
    <w:link w:val="FuzeileZchn"/>
    <w:uiPriority w:val="99"/>
    <w:unhideWhenUsed/>
    <w:rsid w:val="004D30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083"/>
  </w:style>
  <w:style w:type="character" w:styleId="Hyperlink">
    <w:name w:val="Hyperlink"/>
    <w:basedOn w:val="Absatz-Standardschriftart"/>
    <w:uiPriority w:val="99"/>
    <w:unhideWhenUsed/>
    <w:rsid w:val="000C6079"/>
    <w:rPr>
      <w:color w:val="0000FF" w:themeColor="hyperlink"/>
      <w:u w:val="single"/>
    </w:rPr>
  </w:style>
  <w:style w:type="paragraph" w:styleId="Listenabsatz">
    <w:name w:val="List Paragraph"/>
    <w:basedOn w:val="Standard"/>
    <w:uiPriority w:val="34"/>
    <w:qFormat/>
    <w:rsid w:val="009524B4"/>
    <w:pPr>
      <w:ind w:left="720"/>
      <w:contextualSpacing/>
    </w:pPr>
  </w:style>
  <w:style w:type="paragraph" w:styleId="Funotentext">
    <w:name w:val="footnote text"/>
    <w:basedOn w:val="Standard"/>
    <w:link w:val="FunotentextZchn"/>
    <w:semiHidden/>
    <w:rsid w:val="0044730E"/>
    <w:pPr>
      <w:widowControl w:val="0"/>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44730E"/>
    <w:rPr>
      <w:rFonts w:ascii="Times New Roman" w:eastAsia="Times New Roman" w:hAnsi="Times New Roman" w:cs="Times New Roman"/>
      <w:sz w:val="20"/>
      <w:szCs w:val="20"/>
      <w:lang w:eastAsia="de-DE"/>
    </w:rPr>
  </w:style>
  <w:style w:type="paragraph" w:styleId="Textkrper-Einzug3">
    <w:name w:val="Body Text Indent 3"/>
    <w:basedOn w:val="Standard"/>
    <w:link w:val="Textkrper-Einzug3Zchn"/>
    <w:rsid w:val="0044730E"/>
    <w:pPr>
      <w:widowControl w:val="0"/>
      <w:spacing w:after="0" w:line="360" w:lineRule="atLeast"/>
      <w:ind w:left="3544"/>
    </w:pPr>
    <w:rPr>
      <w:rFonts w:ascii="Times New Roman" w:eastAsia="Times New Roman" w:hAnsi="Times New Roman" w:cs="Times New Roman"/>
      <w:position w:val="-6"/>
      <w:sz w:val="24"/>
      <w:szCs w:val="20"/>
      <w:lang w:eastAsia="de-DE"/>
    </w:rPr>
  </w:style>
  <w:style w:type="character" w:customStyle="1" w:styleId="Textkrper-Einzug3Zchn">
    <w:name w:val="Textkörper-Einzug 3 Zchn"/>
    <w:basedOn w:val="Absatz-Standardschriftart"/>
    <w:link w:val="Textkrper-Einzug3"/>
    <w:rsid w:val="0044730E"/>
    <w:rPr>
      <w:rFonts w:ascii="Times New Roman" w:eastAsia="Times New Roman" w:hAnsi="Times New Roman" w:cs="Times New Roman"/>
      <w:position w:val="-6"/>
      <w:sz w:val="24"/>
      <w:szCs w:val="20"/>
      <w:lang w:eastAsia="de-DE"/>
    </w:rPr>
  </w:style>
  <w:style w:type="paragraph" w:styleId="RGV-berschrift">
    <w:name w:val="toa heading"/>
    <w:basedOn w:val="Standard"/>
    <w:next w:val="Standard"/>
    <w:semiHidden/>
    <w:rsid w:val="0044730E"/>
    <w:pPr>
      <w:widowControl w:val="0"/>
      <w:spacing w:before="120" w:after="0" w:line="240" w:lineRule="auto"/>
    </w:pPr>
    <w:rPr>
      <w:rFonts w:ascii="Arial" w:eastAsia="Times New Roman" w:hAnsi="Arial" w:cs="Arial"/>
      <w:b/>
      <w:bCs/>
      <w:sz w:val="24"/>
      <w:szCs w:val="24"/>
      <w:lang w:eastAsia="de-DE"/>
    </w:rPr>
  </w:style>
  <w:style w:type="paragraph" w:styleId="StandardWeb">
    <w:name w:val="Normal (Web)"/>
    <w:basedOn w:val="Standard"/>
    <w:rsid w:val="0044730E"/>
    <w:pPr>
      <w:spacing w:before="100" w:beforeAutospacing="1" w:after="100" w:afterAutospacing="1" w:line="240" w:lineRule="auto"/>
    </w:pPr>
    <w:rPr>
      <w:rFonts w:ascii="Arial Unicode MS" w:eastAsia="Arial Unicode MS" w:hAnsi="Arial Unicode MS" w:cs="Arial Unicode MS"/>
      <w:color w:val="000000"/>
      <w:sz w:val="24"/>
      <w:szCs w:val="24"/>
      <w:lang w:eastAsia="de-DE"/>
    </w:rPr>
  </w:style>
  <w:style w:type="character" w:styleId="Kommentarzeichen">
    <w:name w:val="annotation reference"/>
    <w:basedOn w:val="Absatz-Standardschriftart"/>
    <w:uiPriority w:val="99"/>
    <w:semiHidden/>
    <w:unhideWhenUsed/>
    <w:rsid w:val="00561AD5"/>
    <w:rPr>
      <w:sz w:val="16"/>
      <w:szCs w:val="16"/>
    </w:rPr>
  </w:style>
  <w:style w:type="paragraph" w:styleId="Kommentartext">
    <w:name w:val="annotation text"/>
    <w:basedOn w:val="Standard"/>
    <w:link w:val="KommentartextZchn"/>
    <w:uiPriority w:val="99"/>
    <w:semiHidden/>
    <w:unhideWhenUsed/>
    <w:rsid w:val="00561AD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61AD5"/>
    <w:rPr>
      <w:sz w:val="20"/>
      <w:szCs w:val="20"/>
    </w:rPr>
  </w:style>
  <w:style w:type="paragraph" w:styleId="Kommentarthema">
    <w:name w:val="annotation subject"/>
    <w:basedOn w:val="Kommentartext"/>
    <w:next w:val="Kommentartext"/>
    <w:link w:val="KommentarthemaZchn"/>
    <w:uiPriority w:val="99"/>
    <w:semiHidden/>
    <w:unhideWhenUsed/>
    <w:rsid w:val="00561AD5"/>
    <w:rPr>
      <w:b/>
      <w:bCs/>
    </w:rPr>
  </w:style>
  <w:style w:type="character" w:customStyle="1" w:styleId="KommentarthemaZchn">
    <w:name w:val="Kommentarthema Zchn"/>
    <w:basedOn w:val="KommentartextZchn"/>
    <w:link w:val="Kommentarthema"/>
    <w:uiPriority w:val="99"/>
    <w:semiHidden/>
    <w:rsid w:val="00561AD5"/>
    <w:rPr>
      <w:b/>
      <w:bCs/>
      <w:sz w:val="20"/>
      <w:szCs w:val="20"/>
    </w:rPr>
  </w:style>
  <w:style w:type="character" w:customStyle="1" w:styleId="berschrift2Zchn">
    <w:name w:val="Überschrift 2 Zchn"/>
    <w:basedOn w:val="Absatz-Standardschriftart"/>
    <w:link w:val="berschrift2"/>
    <w:uiPriority w:val="9"/>
    <w:rsid w:val="001B33DA"/>
    <w:rPr>
      <w:rFonts w:asciiTheme="majorHAnsi" w:eastAsiaTheme="majorEastAsia" w:hAnsiTheme="majorHAnsi" w:cstheme="majorBidi"/>
      <w:color w:val="365F91" w:themeColor="accent1" w:themeShade="BF"/>
      <w:sz w:val="26"/>
      <w:szCs w:val="26"/>
    </w:rPr>
  </w:style>
  <w:style w:type="character" w:customStyle="1" w:styleId="berschrift1Zchn">
    <w:name w:val="Überschrift 1 Zchn"/>
    <w:basedOn w:val="Absatz-Standardschriftart"/>
    <w:link w:val="berschrift1"/>
    <w:uiPriority w:val="9"/>
    <w:rsid w:val="001B33DA"/>
    <w:rPr>
      <w:rFonts w:asciiTheme="majorHAnsi" w:eastAsiaTheme="majorEastAsia" w:hAnsiTheme="majorHAnsi" w:cstheme="majorBidi"/>
      <w:color w:val="365F91" w:themeColor="accent1" w:themeShade="BF"/>
      <w:sz w:val="32"/>
      <w:szCs w:val="32"/>
    </w:rPr>
  </w:style>
  <w:style w:type="paragraph" w:styleId="Inhaltsverzeichnisberschrift">
    <w:name w:val="TOC Heading"/>
    <w:basedOn w:val="berschrift1"/>
    <w:next w:val="Standard"/>
    <w:uiPriority w:val="39"/>
    <w:unhideWhenUsed/>
    <w:qFormat/>
    <w:rsid w:val="001B33DA"/>
    <w:pPr>
      <w:spacing w:line="259" w:lineRule="auto"/>
      <w:outlineLvl w:val="9"/>
    </w:pPr>
    <w:rPr>
      <w:lang w:eastAsia="de-DE"/>
    </w:rPr>
  </w:style>
  <w:style w:type="paragraph" w:styleId="Verzeichnis2">
    <w:name w:val="toc 2"/>
    <w:basedOn w:val="Standard"/>
    <w:next w:val="Standard"/>
    <w:autoRedefine/>
    <w:uiPriority w:val="39"/>
    <w:unhideWhenUsed/>
    <w:rsid w:val="00C564A6"/>
    <w:pPr>
      <w:tabs>
        <w:tab w:val="right" w:leader="dot" w:pos="10456"/>
      </w:tabs>
      <w:spacing w:after="100"/>
      <w:ind w:left="220"/>
    </w:pPr>
  </w:style>
  <w:style w:type="character" w:customStyle="1" w:styleId="cmpparsedlocation">
    <w:name w:val="cmp_parsed_location"/>
    <w:basedOn w:val="Absatz-Standardschriftart"/>
    <w:rsid w:val="00E0448B"/>
  </w:style>
  <w:style w:type="table" w:styleId="Tabellenraster">
    <w:name w:val="Table Grid"/>
    <w:basedOn w:val="NormaleTabelle"/>
    <w:uiPriority w:val="39"/>
    <w:rsid w:val="00907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426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3140">
      <w:bodyDiv w:val="1"/>
      <w:marLeft w:val="0"/>
      <w:marRight w:val="0"/>
      <w:marTop w:val="0"/>
      <w:marBottom w:val="0"/>
      <w:divBdr>
        <w:top w:val="none" w:sz="0" w:space="0" w:color="auto"/>
        <w:left w:val="none" w:sz="0" w:space="0" w:color="auto"/>
        <w:bottom w:val="none" w:sz="0" w:space="0" w:color="auto"/>
        <w:right w:val="none" w:sz="0" w:space="0" w:color="auto"/>
      </w:divBdr>
    </w:div>
    <w:div w:id="162941561">
      <w:bodyDiv w:val="1"/>
      <w:marLeft w:val="0"/>
      <w:marRight w:val="0"/>
      <w:marTop w:val="0"/>
      <w:marBottom w:val="0"/>
      <w:divBdr>
        <w:top w:val="none" w:sz="0" w:space="0" w:color="auto"/>
        <w:left w:val="none" w:sz="0" w:space="0" w:color="auto"/>
        <w:bottom w:val="none" w:sz="0" w:space="0" w:color="auto"/>
        <w:right w:val="none" w:sz="0" w:space="0" w:color="auto"/>
      </w:divBdr>
    </w:div>
    <w:div w:id="517083043">
      <w:bodyDiv w:val="1"/>
      <w:marLeft w:val="0"/>
      <w:marRight w:val="0"/>
      <w:marTop w:val="0"/>
      <w:marBottom w:val="0"/>
      <w:divBdr>
        <w:top w:val="none" w:sz="0" w:space="0" w:color="auto"/>
        <w:left w:val="none" w:sz="0" w:space="0" w:color="auto"/>
        <w:bottom w:val="none" w:sz="0" w:space="0" w:color="auto"/>
        <w:right w:val="none" w:sz="0" w:space="0" w:color="auto"/>
      </w:divBdr>
      <w:divsChild>
        <w:div w:id="359553148">
          <w:marLeft w:val="0"/>
          <w:marRight w:val="0"/>
          <w:marTop w:val="0"/>
          <w:marBottom w:val="0"/>
          <w:divBdr>
            <w:top w:val="none" w:sz="0" w:space="0" w:color="auto"/>
            <w:left w:val="none" w:sz="0" w:space="0" w:color="auto"/>
            <w:bottom w:val="none" w:sz="0" w:space="0" w:color="auto"/>
            <w:right w:val="none" w:sz="0" w:space="0" w:color="auto"/>
          </w:divBdr>
          <w:divsChild>
            <w:div w:id="972978966">
              <w:marLeft w:val="0"/>
              <w:marRight w:val="0"/>
              <w:marTop w:val="0"/>
              <w:marBottom w:val="0"/>
              <w:divBdr>
                <w:top w:val="none" w:sz="0" w:space="0" w:color="auto"/>
                <w:left w:val="none" w:sz="0" w:space="0" w:color="auto"/>
                <w:bottom w:val="none" w:sz="0" w:space="0" w:color="auto"/>
                <w:right w:val="none" w:sz="0" w:space="0" w:color="auto"/>
              </w:divBdr>
              <w:divsChild>
                <w:div w:id="984436973">
                  <w:marLeft w:val="0"/>
                  <w:marRight w:val="0"/>
                  <w:marTop w:val="0"/>
                  <w:marBottom w:val="0"/>
                  <w:divBdr>
                    <w:top w:val="none" w:sz="0" w:space="0" w:color="auto"/>
                    <w:left w:val="none" w:sz="0" w:space="0" w:color="auto"/>
                    <w:bottom w:val="none" w:sz="0" w:space="0" w:color="auto"/>
                    <w:right w:val="none" w:sz="0" w:space="0" w:color="auto"/>
                  </w:divBdr>
                </w:div>
                <w:div w:id="95632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429990">
      <w:bodyDiv w:val="1"/>
      <w:marLeft w:val="0"/>
      <w:marRight w:val="0"/>
      <w:marTop w:val="0"/>
      <w:marBottom w:val="0"/>
      <w:divBdr>
        <w:top w:val="none" w:sz="0" w:space="0" w:color="auto"/>
        <w:left w:val="none" w:sz="0" w:space="0" w:color="auto"/>
        <w:bottom w:val="none" w:sz="0" w:space="0" w:color="auto"/>
        <w:right w:val="none" w:sz="0" w:space="0" w:color="auto"/>
      </w:divBdr>
    </w:div>
    <w:div w:id="683048111">
      <w:bodyDiv w:val="1"/>
      <w:marLeft w:val="0"/>
      <w:marRight w:val="0"/>
      <w:marTop w:val="0"/>
      <w:marBottom w:val="0"/>
      <w:divBdr>
        <w:top w:val="none" w:sz="0" w:space="0" w:color="auto"/>
        <w:left w:val="none" w:sz="0" w:space="0" w:color="auto"/>
        <w:bottom w:val="none" w:sz="0" w:space="0" w:color="auto"/>
        <w:right w:val="none" w:sz="0" w:space="0" w:color="auto"/>
      </w:divBdr>
    </w:div>
    <w:div w:id="779380126">
      <w:bodyDiv w:val="1"/>
      <w:marLeft w:val="0"/>
      <w:marRight w:val="0"/>
      <w:marTop w:val="0"/>
      <w:marBottom w:val="0"/>
      <w:divBdr>
        <w:top w:val="none" w:sz="0" w:space="0" w:color="auto"/>
        <w:left w:val="none" w:sz="0" w:space="0" w:color="auto"/>
        <w:bottom w:val="none" w:sz="0" w:space="0" w:color="auto"/>
        <w:right w:val="none" w:sz="0" w:space="0" w:color="auto"/>
      </w:divBdr>
    </w:div>
    <w:div w:id="1032464811">
      <w:bodyDiv w:val="1"/>
      <w:marLeft w:val="0"/>
      <w:marRight w:val="0"/>
      <w:marTop w:val="0"/>
      <w:marBottom w:val="0"/>
      <w:divBdr>
        <w:top w:val="none" w:sz="0" w:space="0" w:color="auto"/>
        <w:left w:val="none" w:sz="0" w:space="0" w:color="auto"/>
        <w:bottom w:val="none" w:sz="0" w:space="0" w:color="auto"/>
        <w:right w:val="none" w:sz="0" w:space="0" w:color="auto"/>
      </w:divBdr>
    </w:div>
    <w:div w:id="1065834297">
      <w:bodyDiv w:val="1"/>
      <w:marLeft w:val="0"/>
      <w:marRight w:val="0"/>
      <w:marTop w:val="0"/>
      <w:marBottom w:val="0"/>
      <w:divBdr>
        <w:top w:val="none" w:sz="0" w:space="0" w:color="auto"/>
        <w:left w:val="none" w:sz="0" w:space="0" w:color="auto"/>
        <w:bottom w:val="none" w:sz="0" w:space="0" w:color="auto"/>
        <w:right w:val="none" w:sz="0" w:space="0" w:color="auto"/>
      </w:divBdr>
    </w:div>
    <w:div w:id="1069108278">
      <w:bodyDiv w:val="1"/>
      <w:marLeft w:val="0"/>
      <w:marRight w:val="0"/>
      <w:marTop w:val="0"/>
      <w:marBottom w:val="0"/>
      <w:divBdr>
        <w:top w:val="none" w:sz="0" w:space="0" w:color="auto"/>
        <w:left w:val="none" w:sz="0" w:space="0" w:color="auto"/>
        <w:bottom w:val="none" w:sz="0" w:space="0" w:color="auto"/>
        <w:right w:val="none" w:sz="0" w:space="0" w:color="auto"/>
      </w:divBdr>
      <w:divsChild>
        <w:div w:id="77795864">
          <w:marLeft w:val="0"/>
          <w:marRight w:val="0"/>
          <w:marTop w:val="0"/>
          <w:marBottom w:val="0"/>
          <w:divBdr>
            <w:top w:val="none" w:sz="0" w:space="0" w:color="auto"/>
            <w:left w:val="none" w:sz="0" w:space="0" w:color="auto"/>
            <w:bottom w:val="none" w:sz="0" w:space="0" w:color="auto"/>
            <w:right w:val="none" w:sz="0" w:space="0" w:color="auto"/>
          </w:divBdr>
        </w:div>
        <w:div w:id="928663811">
          <w:marLeft w:val="0"/>
          <w:marRight w:val="0"/>
          <w:marTop w:val="0"/>
          <w:marBottom w:val="0"/>
          <w:divBdr>
            <w:top w:val="none" w:sz="0" w:space="0" w:color="auto"/>
            <w:left w:val="none" w:sz="0" w:space="0" w:color="auto"/>
            <w:bottom w:val="none" w:sz="0" w:space="0" w:color="auto"/>
            <w:right w:val="none" w:sz="0" w:space="0" w:color="auto"/>
          </w:divBdr>
        </w:div>
        <w:div w:id="631130115">
          <w:marLeft w:val="0"/>
          <w:marRight w:val="0"/>
          <w:marTop w:val="0"/>
          <w:marBottom w:val="0"/>
          <w:divBdr>
            <w:top w:val="none" w:sz="0" w:space="0" w:color="auto"/>
            <w:left w:val="none" w:sz="0" w:space="0" w:color="auto"/>
            <w:bottom w:val="none" w:sz="0" w:space="0" w:color="auto"/>
            <w:right w:val="none" w:sz="0" w:space="0" w:color="auto"/>
          </w:divBdr>
        </w:div>
      </w:divsChild>
    </w:div>
    <w:div w:id="1082796219">
      <w:bodyDiv w:val="1"/>
      <w:marLeft w:val="0"/>
      <w:marRight w:val="0"/>
      <w:marTop w:val="0"/>
      <w:marBottom w:val="0"/>
      <w:divBdr>
        <w:top w:val="none" w:sz="0" w:space="0" w:color="auto"/>
        <w:left w:val="none" w:sz="0" w:space="0" w:color="auto"/>
        <w:bottom w:val="none" w:sz="0" w:space="0" w:color="auto"/>
        <w:right w:val="none" w:sz="0" w:space="0" w:color="auto"/>
      </w:divBdr>
      <w:divsChild>
        <w:div w:id="2052799814">
          <w:marLeft w:val="0"/>
          <w:marRight w:val="0"/>
          <w:marTop w:val="0"/>
          <w:marBottom w:val="0"/>
          <w:divBdr>
            <w:top w:val="none" w:sz="0" w:space="0" w:color="auto"/>
            <w:left w:val="none" w:sz="0" w:space="0" w:color="auto"/>
            <w:bottom w:val="none" w:sz="0" w:space="0" w:color="auto"/>
            <w:right w:val="none" w:sz="0" w:space="0" w:color="auto"/>
          </w:divBdr>
          <w:divsChild>
            <w:div w:id="209608964">
              <w:marLeft w:val="0"/>
              <w:marRight w:val="0"/>
              <w:marTop w:val="0"/>
              <w:marBottom w:val="0"/>
              <w:divBdr>
                <w:top w:val="none" w:sz="0" w:space="0" w:color="auto"/>
                <w:left w:val="none" w:sz="0" w:space="0" w:color="auto"/>
                <w:bottom w:val="none" w:sz="0" w:space="0" w:color="auto"/>
                <w:right w:val="none" w:sz="0" w:space="0" w:color="auto"/>
              </w:divBdr>
              <w:divsChild>
                <w:div w:id="1303660480">
                  <w:marLeft w:val="0"/>
                  <w:marRight w:val="0"/>
                  <w:marTop w:val="0"/>
                  <w:marBottom w:val="0"/>
                  <w:divBdr>
                    <w:top w:val="none" w:sz="0" w:space="0" w:color="auto"/>
                    <w:left w:val="none" w:sz="0" w:space="0" w:color="auto"/>
                    <w:bottom w:val="none" w:sz="0" w:space="0" w:color="auto"/>
                    <w:right w:val="none" w:sz="0" w:space="0" w:color="auto"/>
                  </w:divBdr>
                  <w:divsChild>
                    <w:div w:id="951787340">
                      <w:marLeft w:val="0"/>
                      <w:marRight w:val="0"/>
                      <w:marTop w:val="0"/>
                      <w:marBottom w:val="0"/>
                      <w:divBdr>
                        <w:top w:val="none" w:sz="0" w:space="0" w:color="auto"/>
                        <w:left w:val="none" w:sz="0" w:space="0" w:color="auto"/>
                        <w:bottom w:val="none" w:sz="0" w:space="0" w:color="auto"/>
                        <w:right w:val="none" w:sz="0" w:space="0" w:color="auto"/>
                      </w:divBdr>
                    </w:div>
                    <w:div w:id="1342851188">
                      <w:marLeft w:val="0"/>
                      <w:marRight w:val="0"/>
                      <w:marTop w:val="0"/>
                      <w:marBottom w:val="0"/>
                      <w:divBdr>
                        <w:top w:val="none" w:sz="0" w:space="0" w:color="auto"/>
                        <w:left w:val="none" w:sz="0" w:space="0" w:color="auto"/>
                        <w:bottom w:val="none" w:sz="0" w:space="0" w:color="auto"/>
                        <w:right w:val="none" w:sz="0" w:space="0" w:color="auto"/>
                      </w:divBdr>
                    </w:div>
                    <w:div w:id="111294003">
                      <w:marLeft w:val="0"/>
                      <w:marRight w:val="0"/>
                      <w:marTop w:val="0"/>
                      <w:marBottom w:val="0"/>
                      <w:divBdr>
                        <w:top w:val="none" w:sz="0" w:space="0" w:color="auto"/>
                        <w:left w:val="none" w:sz="0" w:space="0" w:color="auto"/>
                        <w:bottom w:val="none" w:sz="0" w:space="0" w:color="auto"/>
                        <w:right w:val="none" w:sz="0" w:space="0" w:color="auto"/>
                      </w:divBdr>
                      <w:divsChild>
                        <w:div w:id="974215768">
                          <w:marLeft w:val="0"/>
                          <w:marRight w:val="0"/>
                          <w:marTop w:val="0"/>
                          <w:marBottom w:val="0"/>
                          <w:divBdr>
                            <w:top w:val="none" w:sz="0" w:space="0" w:color="auto"/>
                            <w:left w:val="none" w:sz="0" w:space="0" w:color="auto"/>
                            <w:bottom w:val="none" w:sz="0" w:space="0" w:color="auto"/>
                            <w:right w:val="none" w:sz="0" w:space="0" w:color="auto"/>
                          </w:divBdr>
                        </w:div>
                        <w:div w:id="2116050814">
                          <w:marLeft w:val="0"/>
                          <w:marRight w:val="0"/>
                          <w:marTop w:val="0"/>
                          <w:marBottom w:val="0"/>
                          <w:divBdr>
                            <w:top w:val="none" w:sz="0" w:space="0" w:color="auto"/>
                            <w:left w:val="none" w:sz="0" w:space="0" w:color="auto"/>
                            <w:bottom w:val="none" w:sz="0" w:space="0" w:color="auto"/>
                            <w:right w:val="none" w:sz="0" w:space="0" w:color="auto"/>
                          </w:divBdr>
                        </w:div>
                        <w:div w:id="154684604">
                          <w:marLeft w:val="0"/>
                          <w:marRight w:val="0"/>
                          <w:marTop w:val="0"/>
                          <w:marBottom w:val="0"/>
                          <w:divBdr>
                            <w:top w:val="none" w:sz="0" w:space="0" w:color="auto"/>
                            <w:left w:val="none" w:sz="0" w:space="0" w:color="auto"/>
                            <w:bottom w:val="none" w:sz="0" w:space="0" w:color="auto"/>
                            <w:right w:val="none" w:sz="0" w:space="0" w:color="auto"/>
                          </w:divBdr>
                        </w:div>
                        <w:div w:id="1807619090">
                          <w:marLeft w:val="0"/>
                          <w:marRight w:val="0"/>
                          <w:marTop w:val="0"/>
                          <w:marBottom w:val="0"/>
                          <w:divBdr>
                            <w:top w:val="none" w:sz="0" w:space="0" w:color="auto"/>
                            <w:left w:val="none" w:sz="0" w:space="0" w:color="auto"/>
                            <w:bottom w:val="none" w:sz="0" w:space="0" w:color="auto"/>
                            <w:right w:val="none" w:sz="0" w:space="0" w:color="auto"/>
                          </w:divBdr>
                        </w:div>
                      </w:divsChild>
                    </w:div>
                    <w:div w:id="1445540906">
                      <w:marLeft w:val="0"/>
                      <w:marRight w:val="0"/>
                      <w:marTop w:val="0"/>
                      <w:marBottom w:val="0"/>
                      <w:divBdr>
                        <w:top w:val="none" w:sz="0" w:space="0" w:color="auto"/>
                        <w:left w:val="none" w:sz="0" w:space="0" w:color="auto"/>
                        <w:bottom w:val="none" w:sz="0" w:space="0" w:color="auto"/>
                        <w:right w:val="none" w:sz="0" w:space="0" w:color="auto"/>
                      </w:divBdr>
                    </w:div>
                  </w:divsChild>
                </w:div>
                <w:div w:id="686835472">
                  <w:marLeft w:val="0"/>
                  <w:marRight w:val="0"/>
                  <w:marTop w:val="0"/>
                  <w:marBottom w:val="0"/>
                  <w:divBdr>
                    <w:top w:val="none" w:sz="0" w:space="0" w:color="auto"/>
                    <w:left w:val="none" w:sz="0" w:space="0" w:color="auto"/>
                    <w:bottom w:val="none" w:sz="0" w:space="0" w:color="auto"/>
                    <w:right w:val="none" w:sz="0" w:space="0" w:color="auto"/>
                  </w:divBdr>
                  <w:divsChild>
                    <w:div w:id="798885620">
                      <w:marLeft w:val="0"/>
                      <w:marRight w:val="0"/>
                      <w:marTop w:val="0"/>
                      <w:marBottom w:val="0"/>
                      <w:divBdr>
                        <w:top w:val="none" w:sz="0" w:space="0" w:color="auto"/>
                        <w:left w:val="none" w:sz="0" w:space="0" w:color="auto"/>
                        <w:bottom w:val="none" w:sz="0" w:space="0" w:color="auto"/>
                        <w:right w:val="none" w:sz="0" w:space="0" w:color="auto"/>
                      </w:divBdr>
                    </w:div>
                    <w:div w:id="638728234">
                      <w:marLeft w:val="0"/>
                      <w:marRight w:val="0"/>
                      <w:marTop w:val="0"/>
                      <w:marBottom w:val="0"/>
                      <w:divBdr>
                        <w:top w:val="none" w:sz="0" w:space="0" w:color="auto"/>
                        <w:left w:val="none" w:sz="0" w:space="0" w:color="auto"/>
                        <w:bottom w:val="none" w:sz="0" w:space="0" w:color="auto"/>
                        <w:right w:val="none" w:sz="0" w:space="0" w:color="auto"/>
                      </w:divBdr>
                      <w:divsChild>
                        <w:div w:id="174059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89534">
                  <w:marLeft w:val="0"/>
                  <w:marRight w:val="0"/>
                  <w:marTop w:val="0"/>
                  <w:marBottom w:val="0"/>
                  <w:divBdr>
                    <w:top w:val="none" w:sz="0" w:space="0" w:color="auto"/>
                    <w:left w:val="none" w:sz="0" w:space="0" w:color="auto"/>
                    <w:bottom w:val="none" w:sz="0" w:space="0" w:color="auto"/>
                    <w:right w:val="none" w:sz="0" w:space="0" w:color="auto"/>
                  </w:divBdr>
                  <w:divsChild>
                    <w:div w:id="1524707471">
                      <w:marLeft w:val="0"/>
                      <w:marRight w:val="0"/>
                      <w:marTop w:val="0"/>
                      <w:marBottom w:val="0"/>
                      <w:divBdr>
                        <w:top w:val="none" w:sz="0" w:space="0" w:color="auto"/>
                        <w:left w:val="none" w:sz="0" w:space="0" w:color="auto"/>
                        <w:bottom w:val="none" w:sz="0" w:space="0" w:color="auto"/>
                        <w:right w:val="none" w:sz="0" w:space="0" w:color="auto"/>
                      </w:divBdr>
                    </w:div>
                    <w:div w:id="1735662829">
                      <w:marLeft w:val="0"/>
                      <w:marRight w:val="0"/>
                      <w:marTop w:val="0"/>
                      <w:marBottom w:val="0"/>
                      <w:divBdr>
                        <w:top w:val="none" w:sz="0" w:space="0" w:color="auto"/>
                        <w:left w:val="none" w:sz="0" w:space="0" w:color="auto"/>
                        <w:bottom w:val="none" w:sz="0" w:space="0" w:color="auto"/>
                        <w:right w:val="none" w:sz="0" w:space="0" w:color="auto"/>
                      </w:divBdr>
                    </w:div>
                    <w:div w:id="1912352629">
                      <w:marLeft w:val="0"/>
                      <w:marRight w:val="0"/>
                      <w:marTop w:val="0"/>
                      <w:marBottom w:val="0"/>
                      <w:divBdr>
                        <w:top w:val="none" w:sz="0" w:space="0" w:color="auto"/>
                        <w:left w:val="none" w:sz="0" w:space="0" w:color="auto"/>
                        <w:bottom w:val="none" w:sz="0" w:space="0" w:color="auto"/>
                        <w:right w:val="none" w:sz="0" w:space="0" w:color="auto"/>
                      </w:divBdr>
                      <w:divsChild>
                        <w:div w:id="434252971">
                          <w:marLeft w:val="0"/>
                          <w:marRight w:val="0"/>
                          <w:marTop w:val="0"/>
                          <w:marBottom w:val="0"/>
                          <w:divBdr>
                            <w:top w:val="none" w:sz="0" w:space="0" w:color="auto"/>
                            <w:left w:val="none" w:sz="0" w:space="0" w:color="auto"/>
                            <w:bottom w:val="none" w:sz="0" w:space="0" w:color="auto"/>
                            <w:right w:val="none" w:sz="0" w:space="0" w:color="auto"/>
                          </w:divBdr>
                          <w:divsChild>
                            <w:div w:id="1123226684">
                              <w:marLeft w:val="0"/>
                              <w:marRight w:val="0"/>
                              <w:marTop w:val="0"/>
                              <w:marBottom w:val="0"/>
                              <w:divBdr>
                                <w:top w:val="none" w:sz="0" w:space="0" w:color="auto"/>
                                <w:left w:val="none" w:sz="0" w:space="0" w:color="auto"/>
                                <w:bottom w:val="none" w:sz="0" w:space="0" w:color="auto"/>
                                <w:right w:val="none" w:sz="0" w:space="0" w:color="auto"/>
                              </w:divBdr>
                            </w:div>
                            <w:div w:id="1230532249">
                              <w:marLeft w:val="0"/>
                              <w:marRight w:val="0"/>
                              <w:marTop w:val="0"/>
                              <w:marBottom w:val="0"/>
                              <w:divBdr>
                                <w:top w:val="none" w:sz="0" w:space="0" w:color="auto"/>
                                <w:left w:val="none" w:sz="0" w:space="0" w:color="auto"/>
                                <w:bottom w:val="none" w:sz="0" w:space="0" w:color="auto"/>
                                <w:right w:val="none" w:sz="0" w:space="0" w:color="auto"/>
                              </w:divBdr>
                            </w:div>
                          </w:divsChild>
                        </w:div>
                        <w:div w:id="156504064">
                          <w:marLeft w:val="0"/>
                          <w:marRight w:val="0"/>
                          <w:marTop w:val="0"/>
                          <w:marBottom w:val="0"/>
                          <w:divBdr>
                            <w:top w:val="none" w:sz="0" w:space="0" w:color="auto"/>
                            <w:left w:val="none" w:sz="0" w:space="0" w:color="auto"/>
                            <w:bottom w:val="none" w:sz="0" w:space="0" w:color="auto"/>
                            <w:right w:val="none" w:sz="0" w:space="0" w:color="auto"/>
                          </w:divBdr>
                          <w:divsChild>
                            <w:div w:id="1909339267">
                              <w:marLeft w:val="0"/>
                              <w:marRight w:val="0"/>
                              <w:marTop w:val="0"/>
                              <w:marBottom w:val="0"/>
                              <w:divBdr>
                                <w:top w:val="none" w:sz="0" w:space="0" w:color="auto"/>
                                <w:left w:val="none" w:sz="0" w:space="0" w:color="auto"/>
                                <w:bottom w:val="none" w:sz="0" w:space="0" w:color="auto"/>
                                <w:right w:val="none" w:sz="0" w:space="0" w:color="auto"/>
                              </w:divBdr>
                              <w:divsChild>
                                <w:div w:id="1306818418">
                                  <w:marLeft w:val="0"/>
                                  <w:marRight w:val="0"/>
                                  <w:marTop w:val="0"/>
                                  <w:marBottom w:val="0"/>
                                  <w:divBdr>
                                    <w:top w:val="none" w:sz="0" w:space="0" w:color="auto"/>
                                    <w:left w:val="none" w:sz="0" w:space="0" w:color="auto"/>
                                    <w:bottom w:val="none" w:sz="0" w:space="0" w:color="auto"/>
                                    <w:right w:val="none" w:sz="0" w:space="0" w:color="auto"/>
                                  </w:divBdr>
                                </w:div>
                              </w:divsChild>
                            </w:div>
                            <w:div w:id="479886916">
                              <w:marLeft w:val="0"/>
                              <w:marRight w:val="0"/>
                              <w:marTop w:val="0"/>
                              <w:marBottom w:val="0"/>
                              <w:divBdr>
                                <w:top w:val="none" w:sz="0" w:space="0" w:color="auto"/>
                                <w:left w:val="none" w:sz="0" w:space="0" w:color="auto"/>
                                <w:bottom w:val="none" w:sz="0" w:space="0" w:color="auto"/>
                                <w:right w:val="none" w:sz="0" w:space="0" w:color="auto"/>
                              </w:divBdr>
                            </w:div>
                            <w:div w:id="313334090">
                              <w:marLeft w:val="0"/>
                              <w:marRight w:val="0"/>
                              <w:marTop w:val="0"/>
                              <w:marBottom w:val="0"/>
                              <w:divBdr>
                                <w:top w:val="none" w:sz="0" w:space="0" w:color="auto"/>
                                <w:left w:val="none" w:sz="0" w:space="0" w:color="auto"/>
                                <w:bottom w:val="none" w:sz="0" w:space="0" w:color="auto"/>
                                <w:right w:val="none" w:sz="0" w:space="0" w:color="auto"/>
                              </w:divBdr>
                              <w:divsChild>
                                <w:div w:id="1209222987">
                                  <w:marLeft w:val="0"/>
                                  <w:marRight w:val="0"/>
                                  <w:marTop w:val="0"/>
                                  <w:marBottom w:val="0"/>
                                  <w:divBdr>
                                    <w:top w:val="none" w:sz="0" w:space="0" w:color="auto"/>
                                    <w:left w:val="none" w:sz="0" w:space="0" w:color="auto"/>
                                    <w:bottom w:val="none" w:sz="0" w:space="0" w:color="auto"/>
                                    <w:right w:val="none" w:sz="0" w:space="0" w:color="auto"/>
                                  </w:divBdr>
                                  <w:divsChild>
                                    <w:div w:id="390347468">
                                      <w:marLeft w:val="0"/>
                                      <w:marRight w:val="0"/>
                                      <w:marTop w:val="0"/>
                                      <w:marBottom w:val="0"/>
                                      <w:divBdr>
                                        <w:top w:val="none" w:sz="0" w:space="0" w:color="auto"/>
                                        <w:left w:val="none" w:sz="0" w:space="0" w:color="auto"/>
                                        <w:bottom w:val="none" w:sz="0" w:space="0" w:color="auto"/>
                                        <w:right w:val="none" w:sz="0" w:space="0" w:color="auto"/>
                                      </w:divBdr>
                                      <w:divsChild>
                                        <w:div w:id="390228009">
                                          <w:marLeft w:val="0"/>
                                          <w:marRight w:val="0"/>
                                          <w:marTop w:val="0"/>
                                          <w:marBottom w:val="0"/>
                                          <w:divBdr>
                                            <w:top w:val="none" w:sz="0" w:space="0" w:color="auto"/>
                                            <w:left w:val="none" w:sz="0" w:space="0" w:color="auto"/>
                                            <w:bottom w:val="none" w:sz="0" w:space="0" w:color="auto"/>
                                            <w:right w:val="none" w:sz="0" w:space="0" w:color="auto"/>
                                          </w:divBdr>
                                          <w:divsChild>
                                            <w:div w:id="91254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76936">
                              <w:marLeft w:val="0"/>
                              <w:marRight w:val="0"/>
                              <w:marTop w:val="0"/>
                              <w:marBottom w:val="0"/>
                              <w:divBdr>
                                <w:top w:val="none" w:sz="0" w:space="0" w:color="auto"/>
                                <w:left w:val="none" w:sz="0" w:space="0" w:color="auto"/>
                                <w:bottom w:val="none" w:sz="0" w:space="0" w:color="auto"/>
                                <w:right w:val="none" w:sz="0" w:space="0" w:color="auto"/>
                              </w:divBdr>
                              <w:divsChild>
                                <w:div w:id="194402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91693">
                          <w:marLeft w:val="0"/>
                          <w:marRight w:val="0"/>
                          <w:marTop w:val="0"/>
                          <w:marBottom w:val="0"/>
                          <w:divBdr>
                            <w:top w:val="none" w:sz="0" w:space="0" w:color="auto"/>
                            <w:left w:val="none" w:sz="0" w:space="0" w:color="auto"/>
                            <w:bottom w:val="none" w:sz="0" w:space="0" w:color="auto"/>
                            <w:right w:val="none" w:sz="0" w:space="0" w:color="auto"/>
                          </w:divBdr>
                          <w:divsChild>
                            <w:div w:id="798231028">
                              <w:marLeft w:val="0"/>
                              <w:marRight w:val="0"/>
                              <w:marTop w:val="0"/>
                              <w:marBottom w:val="0"/>
                              <w:divBdr>
                                <w:top w:val="none" w:sz="0" w:space="0" w:color="auto"/>
                                <w:left w:val="none" w:sz="0" w:space="0" w:color="auto"/>
                                <w:bottom w:val="none" w:sz="0" w:space="0" w:color="auto"/>
                                <w:right w:val="none" w:sz="0" w:space="0" w:color="auto"/>
                              </w:divBdr>
                              <w:divsChild>
                                <w:div w:id="1093551747">
                                  <w:marLeft w:val="0"/>
                                  <w:marRight w:val="0"/>
                                  <w:marTop w:val="0"/>
                                  <w:marBottom w:val="0"/>
                                  <w:divBdr>
                                    <w:top w:val="none" w:sz="0" w:space="0" w:color="auto"/>
                                    <w:left w:val="none" w:sz="0" w:space="0" w:color="auto"/>
                                    <w:bottom w:val="none" w:sz="0" w:space="0" w:color="auto"/>
                                    <w:right w:val="none" w:sz="0" w:space="0" w:color="auto"/>
                                  </w:divBdr>
                                  <w:divsChild>
                                    <w:div w:id="1359238264">
                                      <w:marLeft w:val="0"/>
                                      <w:marRight w:val="0"/>
                                      <w:marTop w:val="0"/>
                                      <w:marBottom w:val="0"/>
                                      <w:divBdr>
                                        <w:top w:val="none" w:sz="0" w:space="0" w:color="auto"/>
                                        <w:left w:val="none" w:sz="0" w:space="0" w:color="auto"/>
                                        <w:bottom w:val="none" w:sz="0" w:space="0" w:color="auto"/>
                                        <w:right w:val="none" w:sz="0" w:space="0" w:color="auto"/>
                                      </w:divBdr>
                                    </w:div>
                                    <w:div w:id="805776585">
                                      <w:marLeft w:val="0"/>
                                      <w:marRight w:val="0"/>
                                      <w:marTop w:val="0"/>
                                      <w:marBottom w:val="0"/>
                                      <w:divBdr>
                                        <w:top w:val="none" w:sz="0" w:space="0" w:color="auto"/>
                                        <w:left w:val="none" w:sz="0" w:space="0" w:color="auto"/>
                                        <w:bottom w:val="none" w:sz="0" w:space="0" w:color="auto"/>
                                        <w:right w:val="none" w:sz="0" w:space="0" w:color="auto"/>
                                      </w:divBdr>
                                      <w:divsChild>
                                        <w:div w:id="823817248">
                                          <w:marLeft w:val="0"/>
                                          <w:marRight w:val="0"/>
                                          <w:marTop w:val="0"/>
                                          <w:marBottom w:val="0"/>
                                          <w:divBdr>
                                            <w:top w:val="none" w:sz="0" w:space="0" w:color="auto"/>
                                            <w:left w:val="none" w:sz="0" w:space="0" w:color="auto"/>
                                            <w:bottom w:val="none" w:sz="0" w:space="0" w:color="auto"/>
                                            <w:right w:val="none" w:sz="0" w:space="0" w:color="auto"/>
                                          </w:divBdr>
                                          <w:divsChild>
                                            <w:div w:id="601424690">
                                              <w:marLeft w:val="0"/>
                                              <w:marRight w:val="0"/>
                                              <w:marTop w:val="0"/>
                                              <w:marBottom w:val="0"/>
                                              <w:divBdr>
                                                <w:top w:val="none" w:sz="0" w:space="0" w:color="auto"/>
                                                <w:left w:val="none" w:sz="0" w:space="0" w:color="auto"/>
                                                <w:bottom w:val="none" w:sz="0" w:space="0" w:color="auto"/>
                                                <w:right w:val="none" w:sz="0" w:space="0" w:color="auto"/>
                                              </w:divBdr>
                                              <w:divsChild>
                                                <w:div w:id="940188748">
                                                  <w:marLeft w:val="0"/>
                                                  <w:marRight w:val="0"/>
                                                  <w:marTop w:val="0"/>
                                                  <w:marBottom w:val="0"/>
                                                  <w:divBdr>
                                                    <w:top w:val="none" w:sz="0" w:space="0" w:color="auto"/>
                                                    <w:left w:val="none" w:sz="0" w:space="0" w:color="auto"/>
                                                    <w:bottom w:val="none" w:sz="0" w:space="0" w:color="auto"/>
                                                    <w:right w:val="none" w:sz="0" w:space="0" w:color="auto"/>
                                                  </w:divBdr>
                                                  <w:divsChild>
                                                    <w:div w:id="578096854">
                                                      <w:marLeft w:val="0"/>
                                                      <w:marRight w:val="0"/>
                                                      <w:marTop w:val="0"/>
                                                      <w:marBottom w:val="0"/>
                                                      <w:divBdr>
                                                        <w:top w:val="none" w:sz="0" w:space="0" w:color="auto"/>
                                                        <w:left w:val="none" w:sz="0" w:space="0" w:color="auto"/>
                                                        <w:bottom w:val="none" w:sz="0" w:space="0" w:color="auto"/>
                                                        <w:right w:val="none" w:sz="0" w:space="0" w:color="auto"/>
                                                      </w:divBdr>
                                                    </w:div>
                                                  </w:divsChild>
                                                </w:div>
                                                <w:div w:id="101262539">
                                                  <w:marLeft w:val="0"/>
                                                  <w:marRight w:val="0"/>
                                                  <w:marTop w:val="0"/>
                                                  <w:marBottom w:val="0"/>
                                                  <w:divBdr>
                                                    <w:top w:val="none" w:sz="0" w:space="0" w:color="auto"/>
                                                    <w:left w:val="none" w:sz="0" w:space="0" w:color="auto"/>
                                                    <w:bottom w:val="none" w:sz="0" w:space="0" w:color="auto"/>
                                                    <w:right w:val="none" w:sz="0" w:space="0" w:color="auto"/>
                                                  </w:divBdr>
                                                </w:div>
                                                <w:div w:id="2142308487">
                                                  <w:marLeft w:val="0"/>
                                                  <w:marRight w:val="0"/>
                                                  <w:marTop w:val="0"/>
                                                  <w:marBottom w:val="0"/>
                                                  <w:divBdr>
                                                    <w:top w:val="none" w:sz="0" w:space="0" w:color="auto"/>
                                                    <w:left w:val="none" w:sz="0" w:space="0" w:color="auto"/>
                                                    <w:bottom w:val="none" w:sz="0" w:space="0" w:color="auto"/>
                                                    <w:right w:val="none" w:sz="0" w:space="0" w:color="auto"/>
                                                  </w:divBdr>
                                                </w:div>
                                                <w:div w:id="6247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08022">
                              <w:marLeft w:val="0"/>
                              <w:marRight w:val="0"/>
                              <w:marTop w:val="0"/>
                              <w:marBottom w:val="0"/>
                              <w:divBdr>
                                <w:top w:val="none" w:sz="0" w:space="0" w:color="auto"/>
                                <w:left w:val="none" w:sz="0" w:space="0" w:color="auto"/>
                                <w:bottom w:val="none" w:sz="0" w:space="0" w:color="auto"/>
                                <w:right w:val="none" w:sz="0" w:space="0" w:color="auto"/>
                              </w:divBdr>
                              <w:divsChild>
                                <w:div w:id="1483814919">
                                  <w:marLeft w:val="0"/>
                                  <w:marRight w:val="0"/>
                                  <w:marTop w:val="0"/>
                                  <w:marBottom w:val="0"/>
                                  <w:divBdr>
                                    <w:top w:val="none" w:sz="0" w:space="0" w:color="auto"/>
                                    <w:left w:val="none" w:sz="0" w:space="0" w:color="auto"/>
                                    <w:bottom w:val="none" w:sz="0" w:space="0" w:color="auto"/>
                                    <w:right w:val="none" w:sz="0" w:space="0" w:color="auto"/>
                                  </w:divBdr>
                                  <w:divsChild>
                                    <w:div w:id="1732343242">
                                      <w:marLeft w:val="0"/>
                                      <w:marRight w:val="0"/>
                                      <w:marTop w:val="0"/>
                                      <w:marBottom w:val="0"/>
                                      <w:divBdr>
                                        <w:top w:val="none" w:sz="0" w:space="0" w:color="auto"/>
                                        <w:left w:val="none" w:sz="0" w:space="0" w:color="auto"/>
                                        <w:bottom w:val="none" w:sz="0" w:space="0" w:color="auto"/>
                                        <w:right w:val="none" w:sz="0" w:space="0" w:color="auto"/>
                                      </w:divBdr>
                                    </w:div>
                                    <w:div w:id="671881650">
                                      <w:marLeft w:val="0"/>
                                      <w:marRight w:val="0"/>
                                      <w:marTop w:val="0"/>
                                      <w:marBottom w:val="0"/>
                                      <w:divBdr>
                                        <w:top w:val="none" w:sz="0" w:space="0" w:color="auto"/>
                                        <w:left w:val="none" w:sz="0" w:space="0" w:color="auto"/>
                                        <w:bottom w:val="none" w:sz="0" w:space="0" w:color="auto"/>
                                        <w:right w:val="none" w:sz="0" w:space="0" w:color="auto"/>
                                      </w:divBdr>
                                      <w:divsChild>
                                        <w:div w:id="1332489904">
                                          <w:marLeft w:val="0"/>
                                          <w:marRight w:val="0"/>
                                          <w:marTop w:val="0"/>
                                          <w:marBottom w:val="0"/>
                                          <w:divBdr>
                                            <w:top w:val="none" w:sz="0" w:space="0" w:color="auto"/>
                                            <w:left w:val="none" w:sz="0" w:space="0" w:color="auto"/>
                                            <w:bottom w:val="none" w:sz="0" w:space="0" w:color="auto"/>
                                            <w:right w:val="none" w:sz="0" w:space="0" w:color="auto"/>
                                          </w:divBdr>
                                          <w:divsChild>
                                            <w:div w:id="1626502441">
                                              <w:marLeft w:val="0"/>
                                              <w:marRight w:val="75"/>
                                              <w:marTop w:val="0"/>
                                              <w:marBottom w:val="0"/>
                                              <w:divBdr>
                                                <w:top w:val="none" w:sz="0" w:space="0" w:color="auto"/>
                                                <w:left w:val="none" w:sz="0" w:space="0" w:color="auto"/>
                                                <w:bottom w:val="none" w:sz="0" w:space="0" w:color="auto"/>
                                                <w:right w:val="none" w:sz="0" w:space="0" w:color="auto"/>
                                              </w:divBdr>
                                            </w:div>
                                            <w:div w:id="84309222">
                                              <w:marLeft w:val="0"/>
                                              <w:marRight w:val="0"/>
                                              <w:marTop w:val="0"/>
                                              <w:marBottom w:val="0"/>
                                              <w:divBdr>
                                                <w:top w:val="none" w:sz="0" w:space="0" w:color="auto"/>
                                                <w:left w:val="none" w:sz="0" w:space="0" w:color="auto"/>
                                                <w:bottom w:val="none" w:sz="0" w:space="0" w:color="auto"/>
                                                <w:right w:val="none" w:sz="0" w:space="0" w:color="auto"/>
                                              </w:divBdr>
                                              <w:divsChild>
                                                <w:div w:id="128195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784338">
                              <w:marLeft w:val="0"/>
                              <w:marRight w:val="0"/>
                              <w:marTop w:val="0"/>
                              <w:marBottom w:val="0"/>
                              <w:divBdr>
                                <w:top w:val="none" w:sz="0" w:space="0" w:color="auto"/>
                                <w:left w:val="none" w:sz="0" w:space="0" w:color="auto"/>
                                <w:bottom w:val="none" w:sz="0" w:space="0" w:color="auto"/>
                                <w:right w:val="none" w:sz="0" w:space="0" w:color="auto"/>
                              </w:divBdr>
                              <w:divsChild>
                                <w:div w:id="1942030268">
                                  <w:marLeft w:val="0"/>
                                  <w:marRight w:val="0"/>
                                  <w:marTop w:val="0"/>
                                  <w:marBottom w:val="0"/>
                                  <w:divBdr>
                                    <w:top w:val="none" w:sz="0" w:space="0" w:color="auto"/>
                                    <w:left w:val="none" w:sz="0" w:space="0" w:color="auto"/>
                                    <w:bottom w:val="none" w:sz="0" w:space="0" w:color="auto"/>
                                    <w:right w:val="none" w:sz="0" w:space="0" w:color="auto"/>
                                  </w:divBdr>
                                  <w:divsChild>
                                    <w:div w:id="1365054041">
                                      <w:marLeft w:val="0"/>
                                      <w:marRight w:val="0"/>
                                      <w:marTop w:val="0"/>
                                      <w:marBottom w:val="0"/>
                                      <w:divBdr>
                                        <w:top w:val="none" w:sz="0" w:space="0" w:color="auto"/>
                                        <w:left w:val="none" w:sz="0" w:space="0" w:color="auto"/>
                                        <w:bottom w:val="none" w:sz="0" w:space="0" w:color="auto"/>
                                        <w:right w:val="none" w:sz="0" w:space="0" w:color="auto"/>
                                      </w:divBdr>
                                      <w:divsChild>
                                        <w:div w:id="35515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12566">
                              <w:marLeft w:val="0"/>
                              <w:marRight w:val="0"/>
                              <w:marTop w:val="0"/>
                              <w:marBottom w:val="0"/>
                              <w:divBdr>
                                <w:top w:val="none" w:sz="0" w:space="0" w:color="auto"/>
                                <w:left w:val="none" w:sz="0" w:space="0" w:color="auto"/>
                                <w:bottom w:val="none" w:sz="0" w:space="0" w:color="auto"/>
                                <w:right w:val="none" w:sz="0" w:space="0" w:color="auto"/>
                              </w:divBdr>
                              <w:divsChild>
                                <w:div w:id="534733514">
                                  <w:marLeft w:val="0"/>
                                  <w:marRight w:val="0"/>
                                  <w:marTop w:val="0"/>
                                  <w:marBottom w:val="0"/>
                                  <w:divBdr>
                                    <w:top w:val="none" w:sz="0" w:space="0" w:color="auto"/>
                                    <w:left w:val="none" w:sz="0" w:space="0" w:color="auto"/>
                                    <w:bottom w:val="none" w:sz="0" w:space="0" w:color="auto"/>
                                    <w:right w:val="none" w:sz="0" w:space="0" w:color="auto"/>
                                  </w:divBdr>
                                  <w:divsChild>
                                    <w:div w:id="1583837106">
                                      <w:marLeft w:val="0"/>
                                      <w:marRight w:val="0"/>
                                      <w:marTop w:val="0"/>
                                      <w:marBottom w:val="0"/>
                                      <w:divBdr>
                                        <w:top w:val="none" w:sz="0" w:space="0" w:color="auto"/>
                                        <w:left w:val="none" w:sz="0" w:space="0" w:color="auto"/>
                                        <w:bottom w:val="none" w:sz="0" w:space="0" w:color="auto"/>
                                        <w:right w:val="none" w:sz="0" w:space="0" w:color="auto"/>
                                      </w:divBdr>
                                      <w:divsChild>
                                        <w:div w:id="834227000">
                                          <w:marLeft w:val="0"/>
                                          <w:marRight w:val="0"/>
                                          <w:marTop w:val="0"/>
                                          <w:marBottom w:val="0"/>
                                          <w:divBdr>
                                            <w:top w:val="none" w:sz="0" w:space="0" w:color="auto"/>
                                            <w:left w:val="none" w:sz="0" w:space="0" w:color="auto"/>
                                            <w:bottom w:val="none" w:sz="0" w:space="0" w:color="auto"/>
                                            <w:right w:val="none" w:sz="0" w:space="0" w:color="auto"/>
                                          </w:divBdr>
                                        </w:div>
                                        <w:div w:id="1347319231">
                                          <w:marLeft w:val="0"/>
                                          <w:marRight w:val="0"/>
                                          <w:marTop w:val="0"/>
                                          <w:marBottom w:val="0"/>
                                          <w:divBdr>
                                            <w:top w:val="none" w:sz="0" w:space="0" w:color="auto"/>
                                            <w:left w:val="none" w:sz="0" w:space="0" w:color="auto"/>
                                            <w:bottom w:val="none" w:sz="0" w:space="0" w:color="auto"/>
                                            <w:right w:val="none" w:sz="0" w:space="0" w:color="auto"/>
                                          </w:divBdr>
                                          <w:divsChild>
                                            <w:div w:id="1264267897">
                                              <w:marLeft w:val="0"/>
                                              <w:marRight w:val="0"/>
                                              <w:marTop w:val="0"/>
                                              <w:marBottom w:val="0"/>
                                              <w:divBdr>
                                                <w:top w:val="none" w:sz="0" w:space="0" w:color="auto"/>
                                                <w:left w:val="none" w:sz="0" w:space="0" w:color="auto"/>
                                                <w:bottom w:val="none" w:sz="0" w:space="0" w:color="auto"/>
                                                <w:right w:val="none" w:sz="0" w:space="0" w:color="auto"/>
                                              </w:divBdr>
                                              <w:divsChild>
                                                <w:div w:id="1602687706">
                                                  <w:marLeft w:val="0"/>
                                                  <w:marRight w:val="0"/>
                                                  <w:marTop w:val="0"/>
                                                  <w:marBottom w:val="0"/>
                                                  <w:divBdr>
                                                    <w:top w:val="none" w:sz="0" w:space="0" w:color="auto"/>
                                                    <w:left w:val="none" w:sz="0" w:space="0" w:color="auto"/>
                                                    <w:bottom w:val="none" w:sz="0" w:space="0" w:color="auto"/>
                                                    <w:right w:val="none" w:sz="0" w:space="0" w:color="auto"/>
                                                  </w:divBdr>
                                                  <w:divsChild>
                                                    <w:div w:id="1868636735">
                                                      <w:marLeft w:val="0"/>
                                                      <w:marRight w:val="0"/>
                                                      <w:marTop w:val="0"/>
                                                      <w:marBottom w:val="0"/>
                                                      <w:divBdr>
                                                        <w:top w:val="none" w:sz="0" w:space="0" w:color="auto"/>
                                                        <w:left w:val="none" w:sz="0" w:space="0" w:color="auto"/>
                                                        <w:bottom w:val="none" w:sz="0" w:space="0" w:color="auto"/>
                                                        <w:right w:val="none" w:sz="0" w:space="0" w:color="auto"/>
                                                      </w:divBdr>
                                                      <w:divsChild>
                                                        <w:div w:id="50995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02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550080">
                  <w:marLeft w:val="0"/>
                  <w:marRight w:val="0"/>
                  <w:marTop w:val="0"/>
                  <w:marBottom w:val="0"/>
                  <w:divBdr>
                    <w:top w:val="none" w:sz="0" w:space="0" w:color="auto"/>
                    <w:left w:val="none" w:sz="0" w:space="0" w:color="auto"/>
                    <w:bottom w:val="none" w:sz="0" w:space="0" w:color="auto"/>
                    <w:right w:val="none" w:sz="0" w:space="0" w:color="auto"/>
                  </w:divBdr>
                </w:div>
                <w:div w:id="1023288743">
                  <w:marLeft w:val="0"/>
                  <w:marRight w:val="0"/>
                  <w:marTop w:val="0"/>
                  <w:marBottom w:val="0"/>
                  <w:divBdr>
                    <w:top w:val="none" w:sz="0" w:space="0" w:color="auto"/>
                    <w:left w:val="none" w:sz="0" w:space="0" w:color="auto"/>
                    <w:bottom w:val="none" w:sz="0" w:space="0" w:color="auto"/>
                    <w:right w:val="none" w:sz="0" w:space="0" w:color="auto"/>
                  </w:divBdr>
                  <w:divsChild>
                    <w:div w:id="1453132422">
                      <w:marLeft w:val="0"/>
                      <w:marRight w:val="0"/>
                      <w:marTop w:val="0"/>
                      <w:marBottom w:val="0"/>
                      <w:divBdr>
                        <w:top w:val="none" w:sz="0" w:space="0" w:color="auto"/>
                        <w:left w:val="none" w:sz="0" w:space="0" w:color="auto"/>
                        <w:bottom w:val="none" w:sz="0" w:space="0" w:color="auto"/>
                        <w:right w:val="none" w:sz="0" w:space="0" w:color="auto"/>
                      </w:divBdr>
                      <w:divsChild>
                        <w:div w:id="61401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238747">
      <w:bodyDiv w:val="1"/>
      <w:marLeft w:val="0"/>
      <w:marRight w:val="0"/>
      <w:marTop w:val="0"/>
      <w:marBottom w:val="0"/>
      <w:divBdr>
        <w:top w:val="none" w:sz="0" w:space="0" w:color="auto"/>
        <w:left w:val="none" w:sz="0" w:space="0" w:color="auto"/>
        <w:bottom w:val="none" w:sz="0" w:space="0" w:color="auto"/>
        <w:right w:val="none" w:sz="0" w:space="0" w:color="auto"/>
      </w:divBdr>
      <w:divsChild>
        <w:div w:id="1507670692">
          <w:marLeft w:val="0"/>
          <w:marRight w:val="0"/>
          <w:marTop w:val="0"/>
          <w:marBottom w:val="0"/>
          <w:divBdr>
            <w:top w:val="none" w:sz="0" w:space="0" w:color="auto"/>
            <w:left w:val="none" w:sz="0" w:space="0" w:color="auto"/>
            <w:bottom w:val="none" w:sz="0" w:space="0" w:color="auto"/>
            <w:right w:val="none" w:sz="0" w:space="0" w:color="auto"/>
          </w:divBdr>
          <w:divsChild>
            <w:div w:id="1234198898">
              <w:marLeft w:val="0"/>
              <w:marRight w:val="0"/>
              <w:marTop w:val="0"/>
              <w:marBottom w:val="0"/>
              <w:divBdr>
                <w:top w:val="none" w:sz="0" w:space="0" w:color="auto"/>
                <w:left w:val="none" w:sz="0" w:space="0" w:color="auto"/>
                <w:bottom w:val="none" w:sz="0" w:space="0" w:color="auto"/>
                <w:right w:val="none" w:sz="0" w:space="0" w:color="auto"/>
              </w:divBdr>
              <w:divsChild>
                <w:div w:id="318267861">
                  <w:marLeft w:val="0"/>
                  <w:marRight w:val="0"/>
                  <w:marTop w:val="0"/>
                  <w:marBottom w:val="0"/>
                  <w:divBdr>
                    <w:top w:val="none" w:sz="0" w:space="0" w:color="auto"/>
                    <w:left w:val="none" w:sz="0" w:space="0" w:color="auto"/>
                    <w:bottom w:val="none" w:sz="0" w:space="0" w:color="auto"/>
                    <w:right w:val="none" w:sz="0" w:space="0" w:color="auto"/>
                  </w:divBdr>
                  <w:divsChild>
                    <w:div w:id="1805733531">
                      <w:marLeft w:val="0"/>
                      <w:marRight w:val="0"/>
                      <w:marTop w:val="0"/>
                      <w:marBottom w:val="0"/>
                      <w:divBdr>
                        <w:top w:val="none" w:sz="0" w:space="0" w:color="auto"/>
                        <w:left w:val="none" w:sz="0" w:space="0" w:color="auto"/>
                        <w:bottom w:val="none" w:sz="0" w:space="0" w:color="auto"/>
                        <w:right w:val="none" w:sz="0" w:space="0" w:color="auto"/>
                      </w:divBdr>
                    </w:div>
                    <w:div w:id="1111701314">
                      <w:marLeft w:val="0"/>
                      <w:marRight w:val="0"/>
                      <w:marTop w:val="0"/>
                      <w:marBottom w:val="0"/>
                      <w:divBdr>
                        <w:top w:val="none" w:sz="0" w:space="0" w:color="auto"/>
                        <w:left w:val="none" w:sz="0" w:space="0" w:color="auto"/>
                        <w:bottom w:val="none" w:sz="0" w:space="0" w:color="auto"/>
                        <w:right w:val="none" w:sz="0" w:space="0" w:color="auto"/>
                      </w:divBdr>
                      <w:divsChild>
                        <w:div w:id="675571054">
                          <w:marLeft w:val="0"/>
                          <w:marRight w:val="0"/>
                          <w:marTop w:val="0"/>
                          <w:marBottom w:val="0"/>
                          <w:divBdr>
                            <w:top w:val="none" w:sz="0" w:space="0" w:color="auto"/>
                            <w:left w:val="none" w:sz="0" w:space="0" w:color="auto"/>
                            <w:bottom w:val="none" w:sz="0" w:space="0" w:color="auto"/>
                            <w:right w:val="none" w:sz="0" w:space="0" w:color="auto"/>
                          </w:divBdr>
                        </w:div>
                      </w:divsChild>
                    </w:div>
                    <w:div w:id="421952064">
                      <w:marLeft w:val="0"/>
                      <w:marRight w:val="0"/>
                      <w:marTop w:val="0"/>
                      <w:marBottom w:val="0"/>
                      <w:divBdr>
                        <w:top w:val="none" w:sz="0" w:space="0" w:color="auto"/>
                        <w:left w:val="none" w:sz="0" w:space="0" w:color="auto"/>
                        <w:bottom w:val="none" w:sz="0" w:space="0" w:color="auto"/>
                        <w:right w:val="none" w:sz="0" w:space="0" w:color="auto"/>
                      </w:divBdr>
                      <w:divsChild>
                        <w:div w:id="20350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8471">
              <w:marLeft w:val="0"/>
              <w:marRight w:val="0"/>
              <w:marTop w:val="0"/>
              <w:marBottom w:val="0"/>
              <w:divBdr>
                <w:top w:val="none" w:sz="0" w:space="0" w:color="auto"/>
                <w:left w:val="none" w:sz="0" w:space="0" w:color="auto"/>
                <w:bottom w:val="none" w:sz="0" w:space="0" w:color="auto"/>
                <w:right w:val="none" w:sz="0" w:space="0" w:color="auto"/>
              </w:divBdr>
              <w:divsChild>
                <w:div w:id="2091854859">
                  <w:marLeft w:val="0"/>
                  <w:marRight w:val="0"/>
                  <w:marTop w:val="0"/>
                  <w:marBottom w:val="0"/>
                  <w:divBdr>
                    <w:top w:val="none" w:sz="0" w:space="0" w:color="auto"/>
                    <w:left w:val="none" w:sz="0" w:space="0" w:color="auto"/>
                    <w:bottom w:val="none" w:sz="0" w:space="0" w:color="auto"/>
                    <w:right w:val="none" w:sz="0" w:space="0" w:color="auto"/>
                  </w:divBdr>
                </w:div>
                <w:div w:id="10994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90260">
      <w:bodyDiv w:val="1"/>
      <w:marLeft w:val="0"/>
      <w:marRight w:val="0"/>
      <w:marTop w:val="0"/>
      <w:marBottom w:val="0"/>
      <w:divBdr>
        <w:top w:val="none" w:sz="0" w:space="0" w:color="auto"/>
        <w:left w:val="none" w:sz="0" w:space="0" w:color="auto"/>
        <w:bottom w:val="none" w:sz="0" w:space="0" w:color="auto"/>
        <w:right w:val="none" w:sz="0" w:space="0" w:color="auto"/>
      </w:divBdr>
    </w:div>
    <w:div w:id="1439981048">
      <w:bodyDiv w:val="1"/>
      <w:marLeft w:val="0"/>
      <w:marRight w:val="0"/>
      <w:marTop w:val="0"/>
      <w:marBottom w:val="0"/>
      <w:divBdr>
        <w:top w:val="none" w:sz="0" w:space="0" w:color="auto"/>
        <w:left w:val="none" w:sz="0" w:space="0" w:color="auto"/>
        <w:bottom w:val="none" w:sz="0" w:space="0" w:color="auto"/>
        <w:right w:val="none" w:sz="0" w:space="0" w:color="auto"/>
      </w:divBdr>
    </w:div>
    <w:div w:id="1483236053">
      <w:bodyDiv w:val="1"/>
      <w:marLeft w:val="0"/>
      <w:marRight w:val="0"/>
      <w:marTop w:val="0"/>
      <w:marBottom w:val="0"/>
      <w:divBdr>
        <w:top w:val="none" w:sz="0" w:space="0" w:color="auto"/>
        <w:left w:val="none" w:sz="0" w:space="0" w:color="auto"/>
        <w:bottom w:val="none" w:sz="0" w:space="0" w:color="auto"/>
        <w:right w:val="none" w:sz="0" w:space="0" w:color="auto"/>
      </w:divBdr>
    </w:div>
    <w:div w:id="1514144590">
      <w:bodyDiv w:val="1"/>
      <w:marLeft w:val="0"/>
      <w:marRight w:val="0"/>
      <w:marTop w:val="0"/>
      <w:marBottom w:val="0"/>
      <w:divBdr>
        <w:top w:val="none" w:sz="0" w:space="0" w:color="auto"/>
        <w:left w:val="none" w:sz="0" w:space="0" w:color="auto"/>
        <w:bottom w:val="none" w:sz="0" w:space="0" w:color="auto"/>
        <w:right w:val="none" w:sz="0" w:space="0" w:color="auto"/>
      </w:divBdr>
      <w:divsChild>
        <w:div w:id="408425092">
          <w:marLeft w:val="0"/>
          <w:marRight w:val="0"/>
          <w:marTop w:val="0"/>
          <w:marBottom w:val="0"/>
          <w:divBdr>
            <w:top w:val="none" w:sz="0" w:space="0" w:color="auto"/>
            <w:left w:val="none" w:sz="0" w:space="0" w:color="auto"/>
            <w:bottom w:val="none" w:sz="0" w:space="0" w:color="auto"/>
            <w:right w:val="none" w:sz="0" w:space="0" w:color="auto"/>
          </w:divBdr>
          <w:divsChild>
            <w:div w:id="2035495416">
              <w:marLeft w:val="0"/>
              <w:marRight w:val="0"/>
              <w:marTop w:val="0"/>
              <w:marBottom w:val="0"/>
              <w:divBdr>
                <w:top w:val="none" w:sz="0" w:space="0" w:color="auto"/>
                <w:left w:val="none" w:sz="0" w:space="0" w:color="auto"/>
                <w:bottom w:val="none" w:sz="0" w:space="0" w:color="auto"/>
                <w:right w:val="none" w:sz="0" w:space="0" w:color="auto"/>
              </w:divBdr>
              <w:divsChild>
                <w:div w:id="1883862277">
                  <w:marLeft w:val="0"/>
                  <w:marRight w:val="0"/>
                  <w:marTop w:val="0"/>
                  <w:marBottom w:val="0"/>
                  <w:divBdr>
                    <w:top w:val="none" w:sz="0" w:space="0" w:color="auto"/>
                    <w:left w:val="none" w:sz="0" w:space="0" w:color="auto"/>
                    <w:bottom w:val="none" w:sz="0" w:space="0" w:color="auto"/>
                    <w:right w:val="none" w:sz="0" w:space="0" w:color="auto"/>
                  </w:divBdr>
                  <w:divsChild>
                    <w:div w:id="1358577120">
                      <w:marLeft w:val="0"/>
                      <w:marRight w:val="0"/>
                      <w:marTop w:val="0"/>
                      <w:marBottom w:val="0"/>
                      <w:divBdr>
                        <w:top w:val="none" w:sz="0" w:space="0" w:color="auto"/>
                        <w:left w:val="none" w:sz="0" w:space="0" w:color="auto"/>
                        <w:bottom w:val="none" w:sz="0" w:space="0" w:color="auto"/>
                        <w:right w:val="none" w:sz="0" w:space="0" w:color="auto"/>
                      </w:divBdr>
                    </w:div>
                    <w:div w:id="1975402491">
                      <w:marLeft w:val="0"/>
                      <w:marRight w:val="0"/>
                      <w:marTop w:val="0"/>
                      <w:marBottom w:val="0"/>
                      <w:divBdr>
                        <w:top w:val="none" w:sz="0" w:space="0" w:color="auto"/>
                        <w:left w:val="none" w:sz="0" w:space="0" w:color="auto"/>
                        <w:bottom w:val="none" w:sz="0" w:space="0" w:color="auto"/>
                        <w:right w:val="none" w:sz="0" w:space="0" w:color="auto"/>
                      </w:divBdr>
                    </w:div>
                    <w:div w:id="1148789133">
                      <w:marLeft w:val="0"/>
                      <w:marRight w:val="0"/>
                      <w:marTop w:val="0"/>
                      <w:marBottom w:val="0"/>
                      <w:divBdr>
                        <w:top w:val="none" w:sz="0" w:space="0" w:color="auto"/>
                        <w:left w:val="none" w:sz="0" w:space="0" w:color="auto"/>
                        <w:bottom w:val="none" w:sz="0" w:space="0" w:color="auto"/>
                        <w:right w:val="none" w:sz="0" w:space="0" w:color="auto"/>
                      </w:divBdr>
                      <w:divsChild>
                        <w:div w:id="727460850">
                          <w:marLeft w:val="0"/>
                          <w:marRight w:val="0"/>
                          <w:marTop w:val="0"/>
                          <w:marBottom w:val="0"/>
                          <w:divBdr>
                            <w:top w:val="none" w:sz="0" w:space="0" w:color="auto"/>
                            <w:left w:val="none" w:sz="0" w:space="0" w:color="auto"/>
                            <w:bottom w:val="none" w:sz="0" w:space="0" w:color="auto"/>
                            <w:right w:val="none" w:sz="0" w:space="0" w:color="auto"/>
                          </w:divBdr>
                        </w:div>
                        <w:div w:id="2038192863">
                          <w:marLeft w:val="0"/>
                          <w:marRight w:val="0"/>
                          <w:marTop w:val="0"/>
                          <w:marBottom w:val="0"/>
                          <w:divBdr>
                            <w:top w:val="none" w:sz="0" w:space="0" w:color="auto"/>
                            <w:left w:val="none" w:sz="0" w:space="0" w:color="auto"/>
                            <w:bottom w:val="none" w:sz="0" w:space="0" w:color="auto"/>
                            <w:right w:val="none" w:sz="0" w:space="0" w:color="auto"/>
                          </w:divBdr>
                        </w:div>
                        <w:div w:id="1365399099">
                          <w:marLeft w:val="0"/>
                          <w:marRight w:val="0"/>
                          <w:marTop w:val="0"/>
                          <w:marBottom w:val="0"/>
                          <w:divBdr>
                            <w:top w:val="none" w:sz="0" w:space="0" w:color="auto"/>
                            <w:left w:val="none" w:sz="0" w:space="0" w:color="auto"/>
                            <w:bottom w:val="none" w:sz="0" w:space="0" w:color="auto"/>
                            <w:right w:val="none" w:sz="0" w:space="0" w:color="auto"/>
                          </w:divBdr>
                        </w:div>
                        <w:div w:id="707532987">
                          <w:marLeft w:val="0"/>
                          <w:marRight w:val="0"/>
                          <w:marTop w:val="0"/>
                          <w:marBottom w:val="0"/>
                          <w:divBdr>
                            <w:top w:val="none" w:sz="0" w:space="0" w:color="auto"/>
                            <w:left w:val="none" w:sz="0" w:space="0" w:color="auto"/>
                            <w:bottom w:val="none" w:sz="0" w:space="0" w:color="auto"/>
                            <w:right w:val="none" w:sz="0" w:space="0" w:color="auto"/>
                          </w:divBdr>
                        </w:div>
                      </w:divsChild>
                    </w:div>
                    <w:div w:id="722948138">
                      <w:marLeft w:val="0"/>
                      <w:marRight w:val="0"/>
                      <w:marTop w:val="0"/>
                      <w:marBottom w:val="0"/>
                      <w:divBdr>
                        <w:top w:val="none" w:sz="0" w:space="0" w:color="auto"/>
                        <w:left w:val="none" w:sz="0" w:space="0" w:color="auto"/>
                        <w:bottom w:val="none" w:sz="0" w:space="0" w:color="auto"/>
                        <w:right w:val="none" w:sz="0" w:space="0" w:color="auto"/>
                      </w:divBdr>
                    </w:div>
                  </w:divsChild>
                </w:div>
                <w:div w:id="1408309904">
                  <w:marLeft w:val="0"/>
                  <w:marRight w:val="0"/>
                  <w:marTop w:val="0"/>
                  <w:marBottom w:val="0"/>
                  <w:divBdr>
                    <w:top w:val="none" w:sz="0" w:space="0" w:color="auto"/>
                    <w:left w:val="none" w:sz="0" w:space="0" w:color="auto"/>
                    <w:bottom w:val="none" w:sz="0" w:space="0" w:color="auto"/>
                    <w:right w:val="none" w:sz="0" w:space="0" w:color="auto"/>
                  </w:divBdr>
                  <w:divsChild>
                    <w:div w:id="1549535772">
                      <w:marLeft w:val="0"/>
                      <w:marRight w:val="0"/>
                      <w:marTop w:val="0"/>
                      <w:marBottom w:val="0"/>
                      <w:divBdr>
                        <w:top w:val="none" w:sz="0" w:space="0" w:color="auto"/>
                        <w:left w:val="none" w:sz="0" w:space="0" w:color="auto"/>
                        <w:bottom w:val="none" w:sz="0" w:space="0" w:color="auto"/>
                        <w:right w:val="none" w:sz="0" w:space="0" w:color="auto"/>
                      </w:divBdr>
                    </w:div>
                    <w:div w:id="727804083">
                      <w:marLeft w:val="0"/>
                      <w:marRight w:val="0"/>
                      <w:marTop w:val="0"/>
                      <w:marBottom w:val="0"/>
                      <w:divBdr>
                        <w:top w:val="none" w:sz="0" w:space="0" w:color="auto"/>
                        <w:left w:val="none" w:sz="0" w:space="0" w:color="auto"/>
                        <w:bottom w:val="none" w:sz="0" w:space="0" w:color="auto"/>
                        <w:right w:val="none" w:sz="0" w:space="0" w:color="auto"/>
                      </w:divBdr>
                      <w:divsChild>
                        <w:div w:id="1394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96777">
                  <w:marLeft w:val="0"/>
                  <w:marRight w:val="0"/>
                  <w:marTop w:val="0"/>
                  <w:marBottom w:val="0"/>
                  <w:divBdr>
                    <w:top w:val="none" w:sz="0" w:space="0" w:color="auto"/>
                    <w:left w:val="none" w:sz="0" w:space="0" w:color="auto"/>
                    <w:bottom w:val="none" w:sz="0" w:space="0" w:color="auto"/>
                    <w:right w:val="none" w:sz="0" w:space="0" w:color="auto"/>
                  </w:divBdr>
                  <w:divsChild>
                    <w:div w:id="544290754">
                      <w:marLeft w:val="0"/>
                      <w:marRight w:val="0"/>
                      <w:marTop w:val="0"/>
                      <w:marBottom w:val="0"/>
                      <w:divBdr>
                        <w:top w:val="none" w:sz="0" w:space="0" w:color="auto"/>
                        <w:left w:val="none" w:sz="0" w:space="0" w:color="auto"/>
                        <w:bottom w:val="none" w:sz="0" w:space="0" w:color="auto"/>
                        <w:right w:val="none" w:sz="0" w:space="0" w:color="auto"/>
                      </w:divBdr>
                    </w:div>
                    <w:div w:id="894463866">
                      <w:marLeft w:val="0"/>
                      <w:marRight w:val="0"/>
                      <w:marTop w:val="0"/>
                      <w:marBottom w:val="0"/>
                      <w:divBdr>
                        <w:top w:val="none" w:sz="0" w:space="0" w:color="auto"/>
                        <w:left w:val="none" w:sz="0" w:space="0" w:color="auto"/>
                        <w:bottom w:val="none" w:sz="0" w:space="0" w:color="auto"/>
                        <w:right w:val="none" w:sz="0" w:space="0" w:color="auto"/>
                      </w:divBdr>
                    </w:div>
                    <w:div w:id="914050928">
                      <w:marLeft w:val="0"/>
                      <w:marRight w:val="0"/>
                      <w:marTop w:val="0"/>
                      <w:marBottom w:val="0"/>
                      <w:divBdr>
                        <w:top w:val="none" w:sz="0" w:space="0" w:color="auto"/>
                        <w:left w:val="none" w:sz="0" w:space="0" w:color="auto"/>
                        <w:bottom w:val="none" w:sz="0" w:space="0" w:color="auto"/>
                        <w:right w:val="none" w:sz="0" w:space="0" w:color="auto"/>
                      </w:divBdr>
                      <w:divsChild>
                        <w:div w:id="1503541458">
                          <w:marLeft w:val="0"/>
                          <w:marRight w:val="0"/>
                          <w:marTop w:val="0"/>
                          <w:marBottom w:val="0"/>
                          <w:divBdr>
                            <w:top w:val="none" w:sz="0" w:space="0" w:color="auto"/>
                            <w:left w:val="none" w:sz="0" w:space="0" w:color="auto"/>
                            <w:bottom w:val="none" w:sz="0" w:space="0" w:color="auto"/>
                            <w:right w:val="none" w:sz="0" w:space="0" w:color="auto"/>
                          </w:divBdr>
                          <w:divsChild>
                            <w:div w:id="1024138851">
                              <w:marLeft w:val="0"/>
                              <w:marRight w:val="0"/>
                              <w:marTop w:val="0"/>
                              <w:marBottom w:val="0"/>
                              <w:divBdr>
                                <w:top w:val="none" w:sz="0" w:space="0" w:color="auto"/>
                                <w:left w:val="none" w:sz="0" w:space="0" w:color="auto"/>
                                <w:bottom w:val="none" w:sz="0" w:space="0" w:color="auto"/>
                                <w:right w:val="none" w:sz="0" w:space="0" w:color="auto"/>
                              </w:divBdr>
                            </w:div>
                            <w:div w:id="151064516">
                              <w:marLeft w:val="0"/>
                              <w:marRight w:val="0"/>
                              <w:marTop w:val="0"/>
                              <w:marBottom w:val="0"/>
                              <w:divBdr>
                                <w:top w:val="none" w:sz="0" w:space="0" w:color="auto"/>
                                <w:left w:val="none" w:sz="0" w:space="0" w:color="auto"/>
                                <w:bottom w:val="none" w:sz="0" w:space="0" w:color="auto"/>
                                <w:right w:val="none" w:sz="0" w:space="0" w:color="auto"/>
                              </w:divBdr>
                            </w:div>
                          </w:divsChild>
                        </w:div>
                        <w:div w:id="50663428">
                          <w:marLeft w:val="0"/>
                          <w:marRight w:val="0"/>
                          <w:marTop w:val="0"/>
                          <w:marBottom w:val="0"/>
                          <w:divBdr>
                            <w:top w:val="none" w:sz="0" w:space="0" w:color="auto"/>
                            <w:left w:val="none" w:sz="0" w:space="0" w:color="auto"/>
                            <w:bottom w:val="none" w:sz="0" w:space="0" w:color="auto"/>
                            <w:right w:val="none" w:sz="0" w:space="0" w:color="auto"/>
                          </w:divBdr>
                          <w:divsChild>
                            <w:div w:id="392118114">
                              <w:marLeft w:val="0"/>
                              <w:marRight w:val="0"/>
                              <w:marTop w:val="0"/>
                              <w:marBottom w:val="0"/>
                              <w:divBdr>
                                <w:top w:val="none" w:sz="0" w:space="0" w:color="auto"/>
                                <w:left w:val="none" w:sz="0" w:space="0" w:color="auto"/>
                                <w:bottom w:val="none" w:sz="0" w:space="0" w:color="auto"/>
                                <w:right w:val="none" w:sz="0" w:space="0" w:color="auto"/>
                              </w:divBdr>
                              <w:divsChild>
                                <w:div w:id="734477677">
                                  <w:marLeft w:val="0"/>
                                  <w:marRight w:val="0"/>
                                  <w:marTop w:val="0"/>
                                  <w:marBottom w:val="0"/>
                                  <w:divBdr>
                                    <w:top w:val="none" w:sz="0" w:space="0" w:color="auto"/>
                                    <w:left w:val="none" w:sz="0" w:space="0" w:color="auto"/>
                                    <w:bottom w:val="none" w:sz="0" w:space="0" w:color="auto"/>
                                    <w:right w:val="none" w:sz="0" w:space="0" w:color="auto"/>
                                  </w:divBdr>
                                </w:div>
                              </w:divsChild>
                            </w:div>
                            <w:div w:id="551160714">
                              <w:marLeft w:val="0"/>
                              <w:marRight w:val="0"/>
                              <w:marTop w:val="0"/>
                              <w:marBottom w:val="0"/>
                              <w:divBdr>
                                <w:top w:val="none" w:sz="0" w:space="0" w:color="auto"/>
                                <w:left w:val="none" w:sz="0" w:space="0" w:color="auto"/>
                                <w:bottom w:val="none" w:sz="0" w:space="0" w:color="auto"/>
                                <w:right w:val="none" w:sz="0" w:space="0" w:color="auto"/>
                              </w:divBdr>
                            </w:div>
                            <w:div w:id="1175998148">
                              <w:marLeft w:val="0"/>
                              <w:marRight w:val="0"/>
                              <w:marTop w:val="0"/>
                              <w:marBottom w:val="0"/>
                              <w:divBdr>
                                <w:top w:val="none" w:sz="0" w:space="0" w:color="auto"/>
                                <w:left w:val="none" w:sz="0" w:space="0" w:color="auto"/>
                                <w:bottom w:val="none" w:sz="0" w:space="0" w:color="auto"/>
                                <w:right w:val="none" w:sz="0" w:space="0" w:color="auto"/>
                              </w:divBdr>
                              <w:divsChild>
                                <w:div w:id="1502890184">
                                  <w:marLeft w:val="0"/>
                                  <w:marRight w:val="0"/>
                                  <w:marTop w:val="0"/>
                                  <w:marBottom w:val="0"/>
                                  <w:divBdr>
                                    <w:top w:val="none" w:sz="0" w:space="0" w:color="auto"/>
                                    <w:left w:val="none" w:sz="0" w:space="0" w:color="auto"/>
                                    <w:bottom w:val="none" w:sz="0" w:space="0" w:color="auto"/>
                                    <w:right w:val="none" w:sz="0" w:space="0" w:color="auto"/>
                                  </w:divBdr>
                                  <w:divsChild>
                                    <w:div w:id="1400208979">
                                      <w:marLeft w:val="0"/>
                                      <w:marRight w:val="0"/>
                                      <w:marTop w:val="0"/>
                                      <w:marBottom w:val="0"/>
                                      <w:divBdr>
                                        <w:top w:val="none" w:sz="0" w:space="0" w:color="auto"/>
                                        <w:left w:val="none" w:sz="0" w:space="0" w:color="auto"/>
                                        <w:bottom w:val="none" w:sz="0" w:space="0" w:color="auto"/>
                                        <w:right w:val="none" w:sz="0" w:space="0" w:color="auto"/>
                                      </w:divBdr>
                                      <w:divsChild>
                                        <w:div w:id="1674256895">
                                          <w:marLeft w:val="0"/>
                                          <w:marRight w:val="0"/>
                                          <w:marTop w:val="0"/>
                                          <w:marBottom w:val="0"/>
                                          <w:divBdr>
                                            <w:top w:val="none" w:sz="0" w:space="0" w:color="auto"/>
                                            <w:left w:val="none" w:sz="0" w:space="0" w:color="auto"/>
                                            <w:bottom w:val="none" w:sz="0" w:space="0" w:color="auto"/>
                                            <w:right w:val="none" w:sz="0" w:space="0" w:color="auto"/>
                                          </w:divBdr>
                                          <w:divsChild>
                                            <w:div w:id="6618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660477">
                              <w:marLeft w:val="0"/>
                              <w:marRight w:val="0"/>
                              <w:marTop w:val="0"/>
                              <w:marBottom w:val="0"/>
                              <w:divBdr>
                                <w:top w:val="none" w:sz="0" w:space="0" w:color="auto"/>
                                <w:left w:val="none" w:sz="0" w:space="0" w:color="auto"/>
                                <w:bottom w:val="none" w:sz="0" w:space="0" w:color="auto"/>
                                <w:right w:val="none" w:sz="0" w:space="0" w:color="auto"/>
                              </w:divBdr>
                              <w:divsChild>
                                <w:div w:id="13670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0730">
                          <w:marLeft w:val="0"/>
                          <w:marRight w:val="0"/>
                          <w:marTop w:val="0"/>
                          <w:marBottom w:val="0"/>
                          <w:divBdr>
                            <w:top w:val="none" w:sz="0" w:space="0" w:color="auto"/>
                            <w:left w:val="none" w:sz="0" w:space="0" w:color="auto"/>
                            <w:bottom w:val="none" w:sz="0" w:space="0" w:color="auto"/>
                            <w:right w:val="none" w:sz="0" w:space="0" w:color="auto"/>
                          </w:divBdr>
                          <w:divsChild>
                            <w:div w:id="825626403">
                              <w:marLeft w:val="0"/>
                              <w:marRight w:val="0"/>
                              <w:marTop w:val="0"/>
                              <w:marBottom w:val="0"/>
                              <w:divBdr>
                                <w:top w:val="none" w:sz="0" w:space="0" w:color="auto"/>
                                <w:left w:val="none" w:sz="0" w:space="0" w:color="auto"/>
                                <w:bottom w:val="none" w:sz="0" w:space="0" w:color="auto"/>
                                <w:right w:val="none" w:sz="0" w:space="0" w:color="auto"/>
                              </w:divBdr>
                              <w:divsChild>
                                <w:div w:id="756757158">
                                  <w:marLeft w:val="0"/>
                                  <w:marRight w:val="0"/>
                                  <w:marTop w:val="0"/>
                                  <w:marBottom w:val="0"/>
                                  <w:divBdr>
                                    <w:top w:val="none" w:sz="0" w:space="0" w:color="auto"/>
                                    <w:left w:val="none" w:sz="0" w:space="0" w:color="auto"/>
                                    <w:bottom w:val="none" w:sz="0" w:space="0" w:color="auto"/>
                                    <w:right w:val="none" w:sz="0" w:space="0" w:color="auto"/>
                                  </w:divBdr>
                                  <w:divsChild>
                                    <w:div w:id="1828741539">
                                      <w:marLeft w:val="0"/>
                                      <w:marRight w:val="0"/>
                                      <w:marTop w:val="0"/>
                                      <w:marBottom w:val="0"/>
                                      <w:divBdr>
                                        <w:top w:val="none" w:sz="0" w:space="0" w:color="auto"/>
                                        <w:left w:val="none" w:sz="0" w:space="0" w:color="auto"/>
                                        <w:bottom w:val="none" w:sz="0" w:space="0" w:color="auto"/>
                                        <w:right w:val="none" w:sz="0" w:space="0" w:color="auto"/>
                                      </w:divBdr>
                                    </w:div>
                                    <w:div w:id="997851704">
                                      <w:marLeft w:val="0"/>
                                      <w:marRight w:val="0"/>
                                      <w:marTop w:val="0"/>
                                      <w:marBottom w:val="0"/>
                                      <w:divBdr>
                                        <w:top w:val="none" w:sz="0" w:space="0" w:color="auto"/>
                                        <w:left w:val="none" w:sz="0" w:space="0" w:color="auto"/>
                                        <w:bottom w:val="none" w:sz="0" w:space="0" w:color="auto"/>
                                        <w:right w:val="none" w:sz="0" w:space="0" w:color="auto"/>
                                      </w:divBdr>
                                      <w:divsChild>
                                        <w:div w:id="667516309">
                                          <w:marLeft w:val="0"/>
                                          <w:marRight w:val="0"/>
                                          <w:marTop w:val="0"/>
                                          <w:marBottom w:val="0"/>
                                          <w:divBdr>
                                            <w:top w:val="none" w:sz="0" w:space="0" w:color="auto"/>
                                            <w:left w:val="none" w:sz="0" w:space="0" w:color="auto"/>
                                            <w:bottom w:val="none" w:sz="0" w:space="0" w:color="auto"/>
                                            <w:right w:val="none" w:sz="0" w:space="0" w:color="auto"/>
                                          </w:divBdr>
                                          <w:divsChild>
                                            <w:div w:id="944728453">
                                              <w:marLeft w:val="0"/>
                                              <w:marRight w:val="0"/>
                                              <w:marTop w:val="0"/>
                                              <w:marBottom w:val="0"/>
                                              <w:divBdr>
                                                <w:top w:val="none" w:sz="0" w:space="0" w:color="auto"/>
                                                <w:left w:val="none" w:sz="0" w:space="0" w:color="auto"/>
                                                <w:bottom w:val="none" w:sz="0" w:space="0" w:color="auto"/>
                                                <w:right w:val="none" w:sz="0" w:space="0" w:color="auto"/>
                                              </w:divBdr>
                                              <w:divsChild>
                                                <w:div w:id="1847093241">
                                                  <w:marLeft w:val="0"/>
                                                  <w:marRight w:val="0"/>
                                                  <w:marTop w:val="0"/>
                                                  <w:marBottom w:val="0"/>
                                                  <w:divBdr>
                                                    <w:top w:val="none" w:sz="0" w:space="0" w:color="auto"/>
                                                    <w:left w:val="none" w:sz="0" w:space="0" w:color="auto"/>
                                                    <w:bottom w:val="none" w:sz="0" w:space="0" w:color="auto"/>
                                                    <w:right w:val="none" w:sz="0" w:space="0" w:color="auto"/>
                                                  </w:divBdr>
                                                  <w:divsChild>
                                                    <w:div w:id="1381243308">
                                                      <w:marLeft w:val="0"/>
                                                      <w:marRight w:val="0"/>
                                                      <w:marTop w:val="0"/>
                                                      <w:marBottom w:val="0"/>
                                                      <w:divBdr>
                                                        <w:top w:val="none" w:sz="0" w:space="0" w:color="auto"/>
                                                        <w:left w:val="none" w:sz="0" w:space="0" w:color="auto"/>
                                                        <w:bottom w:val="none" w:sz="0" w:space="0" w:color="auto"/>
                                                        <w:right w:val="none" w:sz="0" w:space="0" w:color="auto"/>
                                                      </w:divBdr>
                                                    </w:div>
                                                  </w:divsChild>
                                                </w:div>
                                                <w:div w:id="1895461796">
                                                  <w:marLeft w:val="0"/>
                                                  <w:marRight w:val="0"/>
                                                  <w:marTop w:val="0"/>
                                                  <w:marBottom w:val="0"/>
                                                  <w:divBdr>
                                                    <w:top w:val="none" w:sz="0" w:space="0" w:color="auto"/>
                                                    <w:left w:val="none" w:sz="0" w:space="0" w:color="auto"/>
                                                    <w:bottom w:val="none" w:sz="0" w:space="0" w:color="auto"/>
                                                    <w:right w:val="none" w:sz="0" w:space="0" w:color="auto"/>
                                                  </w:divBdr>
                                                </w:div>
                                                <w:div w:id="327561980">
                                                  <w:marLeft w:val="0"/>
                                                  <w:marRight w:val="0"/>
                                                  <w:marTop w:val="0"/>
                                                  <w:marBottom w:val="0"/>
                                                  <w:divBdr>
                                                    <w:top w:val="none" w:sz="0" w:space="0" w:color="auto"/>
                                                    <w:left w:val="none" w:sz="0" w:space="0" w:color="auto"/>
                                                    <w:bottom w:val="none" w:sz="0" w:space="0" w:color="auto"/>
                                                    <w:right w:val="none" w:sz="0" w:space="0" w:color="auto"/>
                                                  </w:divBdr>
                                                </w:div>
                                                <w:div w:id="154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931755">
                              <w:marLeft w:val="0"/>
                              <w:marRight w:val="0"/>
                              <w:marTop w:val="0"/>
                              <w:marBottom w:val="0"/>
                              <w:divBdr>
                                <w:top w:val="none" w:sz="0" w:space="0" w:color="auto"/>
                                <w:left w:val="none" w:sz="0" w:space="0" w:color="auto"/>
                                <w:bottom w:val="none" w:sz="0" w:space="0" w:color="auto"/>
                                <w:right w:val="none" w:sz="0" w:space="0" w:color="auto"/>
                              </w:divBdr>
                              <w:divsChild>
                                <w:div w:id="216093946">
                                  <w:marLeft w:val="0"/>
                                  <w:marRight w:val="0"/>
                                  <w:marTop w:val="0"/>
                                  <w:marBottom w:val="0"/>
                                  <w:divBdr>
                                    <w:top w:val="none" w:sz="0" w:space="0" w:color="auto"/>
                                    <w:left w:val="none" w:sz="0" w:space="0" w:color="auto"/>
                                    <w:bottom w:val="none" w:sz="0" w:space="0" w:color="auto"/>
                                    <w:right w:val="none" w:sz="0" w:space="0" w:color="auto"/>
                                  </w:divBdr>
                                  <w:divsChild>
                                    <w:div w:id="1221019945">
                                      <w:marLeft w:val="0"/>
                                      <w:marRight w:val="0"/>
                                      <w:marTop w:val="0"/>
                                      <w:marBottom w:val="0"/>
                                      <w:divBdr>
                                        <w:top w:val="none" w:sz="0" w:space="0" w:color="auto"/>
                                        <w:left w:val="none" w:sz="0" w:space="0" w:color="auto"/>
                                        <w:bottom w:val="none" w:sz="0" w:space="0" w:color="auto"/>
                                        <w:right w:val="none" w:sz="0" w:space="0" w:color="auto"/>
                                      </w:divBdr>
                                    </w:div>
                                    <w:div w:id="469910123">
                                      <w:marLeft w:val="0"/>
                                      <w:marRight w:val="0"/>
                                      <w:marTop w:val="0"/>
                                      <w:marBottom w:val="0"/>
                                      <w:divBdr>
                                        <w:top w:val="none" w:sz="0" w:space="0" w:color="auto"/>
                                        <w:left w:val="none" w:sz="0" w:space="0" w:color="auto"/>
                                        <w:bottom w:val="none" w:sz="0" w:space="0" w:color="auto"/>
                                        <w:right w:val="none" w:sz="0" w:space="0" w:color="auto"/>
                                      </w:divBdr>
                                      <w:divsChild>
                                        <w:div w:id="1678844574">
                                          <w:marLeft w:val="0"/>
                                          <w:marRight w:val="0"/>
                                          <w:marTop w:val="0"/>
                                          <w:marBottom w:val="0"/>
                                          <w:divBdr>
                                            <w:top w:val="none" w:sz="0" w:space="0" w:color="auto"/>
                                            <w:left w:val="none" w:sz="0" w:space="0" w:color="auto"/>
                                            <w:bottom w:val="none" w:sz="0" w:space="0" w:color="auto"/>
                                            <w:right w:val="none" w:sz="0" w:space="0" w:color="auto"/>
                                          </w:divBdr>
                                          <w:divsChild>
                                            <w:div w:id="930047030">
                                              <w:marLeft w:val="0"/>
                                              <w:marRight w:val="75"/>
                                              <w:marTop w:val="0"/>
                                              <w:marBottom w:val="0"/>
                                              <w:divBdr>
                                                <w:top w:val="none" w:sz="0" w:space="0" w:color="auto"/>
                                                <w:left w:val="none" w:sz="0" w:space="0" w:color="auto"/>
                                                <w:bottom w:val="none" w:sz="0" w:space="0" w:color="auto"/>
                                                <w:right w:val="none" w:sz="0" w:space="0" w:color="auto"/>
                                              </w:divBdr>
                                            </w:div>
                                            <w:div w:id="632829872">
                                              <w:marLeft w:val="0"/>
                                              <w:marRight w:val="0"/>
                                              <w:marTop w:val="0"/>
                                              <w:marBottom w:val="0"/>
                                              <w:divBdr>
                                                <w:top w:val="none" w:sz="0" w:space="0" w:color="auto"/>
                                                <w:left w:val="none" w:sz="0" w:space="0" w:color="auto"/>
                                                <w:bottom w:val="none" w:sz="0" w:space="0" w:color="auto"/>
                                                <w:right w:val="none" w:sz="0" w:space="0" w:color="auto"/>
                                              </w:divBdr>
                                              <w:divsChild>
                                                <w:div w:id="58380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811143">
                              <w:marLeft w:val="0"/>
                              <w:marRight w:val="0"/>
                              <w:marTop w:val="0"/>
                              <w:marBottom w:val="0"/>
                              <w:divBdr>
                                <w:top w:val="none" w:sz="0" w:space="0" w:color="auto"/>
                                <w:left w:val="none" w:sz="0" w:space="0" w:color="auto"/>
                                <w:bottom w:val="none" w:sz="0" w:space="0" w:color="auto"/>
                                <w:right w:val="none" w:sz="0" w:space="0" w:color="auto"/>
                              </w:divBdr>
                              <w:divsChild>
                                <w:div w:id="181826187">
                                  <w:marLeft w:val="0"/>
                                  <w:marRight w:val="0"/>
                                  <w:marTop w:val="0"/>
                                  <w:marBottom w:val="0"/>
                                  <w:divBdr>
                                    <w:top w:val="none" w:sz="0" w:space="0" w:color="auto"/>
                                    <w:left w:val="none" w:sz="0" w:space="0" w:color="auto"/>
                                    <w:bottom w:val="none" w:sz="0" w:space="0" w:color="auto"/>
                                    <w:right w:val="none" w:sz="0" w:space="0" w:color="auto"/>
                                  </w:divBdr>
                                  <w:divsChild>
                                    <w:div w:id="1213923758">
                                      <w:marLeft w:val="0"/>
                                      <w:marRight w:val="0"/>
                                      <w:marTop w:val="0"/>
                                      <w:marBottom w:val="0"/>
                                      <w:divBdr>
                                        <w:top w:val="none" w:sz="0" w:space="0" w:color="auto"/>
                                        <w:left w:val="none" w:sz="0" w:space="0" w:color="auto"/>
                                        <w:bottom w:val="none" w:sz="0" w:space="0" w:color="auto"/>
                                        <w:right w:val="none" w:sz="0" w:space="0" w:color="auto"/>
                                      </w:divBdr>
                                      <w:divsChild>
                                        <w:div w:id="18525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77287">
                              <w:marLeft w:val="0"/>
                              <w:marRight w:val="0"/>
                              <w:marTop w:val="0"/>
                              <w:marBottom w:val="0"/>
                              <w:divBdr>
                                <w:top w:val="none" w:sz="0" w:space="0" w:color="auto"/>
                                <w:left w:val="none" w:sz="0" w:space="0" w:color="auto"/>
                                <w:bottom w:val="none" w:sz="0" w:space="0" w:color="auto"/>
                                <w:right w:val="none" w:sz="0" w:space="0" w:color="auto"/>
                              </w:divBdr>
                              <w:divsChild>
                                <w:div w:id="1306467936">
                                  <w:marLeft w:val="0"/>
                                  <w:marRight w:val="0"/>
                                  <w:marTop w:val="0"/>
                                  <w:marBottom w:val="0"/>
                                  <w:divBdr>
                                    <w:top w:val="none" w:sz="0" w:space="0" w:color="auto"/>
                                    <w:left w:val="none" w:sz="0" w:space="0" w:color="auto"/>
                                    <w:bottom w:val="none" w:sz="0" w:space="0" w:color="auto"/>
                                    <w:right w:val="none" w:sz="0" w:space="0" w:color="auto"/>
                                  </w:divBdr>
                                  <w:divsChild>
                                    <w:div w:id="678583338">
                                      <w:marLeft w:val="0"/>
                                      <w:marRight w:val="0"/>
                                      <w:marTop w:val="0"/>
                                      <w:marBottom w:val="0"/>
                                      <w:divBdr>
                                        <w:top w:val="none" w:sz="0" w:space="0" w:color="auto"/>
                                        <w:left w:val="none" w:sz="0" w:space="0" w:color="auto"/>
                                        <w:bottom w:val="none" w:sz="0" w:space="0" w:color="auto"/>
                                        <w:right w:val="none" w:sz="0" w:space="0" w:color="auto"/>
                                      </w:divBdr>
                                      <w:divsChild>
                                        <w:div w:id="56708457">
                                          <w:marLeft w:val="0"/>
                                          <w:marRight w:val="0"/>
                                          <w:marTop w:val="0"/>
                                          <w:marBottom w:val="0"/>
                                          <w:divBdr>
                                            <w:top w:val="none" w:sz="0" w:space="0" w:color="auto"/>
                                            <w:left w:val="none" w:sz="0" w:space="0" w:color="auto"/>
                                            <w:bottom w:val="none" w:sz="0" w:space="0" w:color="auto"/>
                                            <w:right w:val="none" w:sz="0" w:space="0" w:color="auto"/>
                                          </w:divBdr>
                                        </w:div>
                                        <w:div w:id="1706952572">
                                          <w:marLeft w:val="0"/>
                                          <w:marRight w:val="0"/>
                                          <w:marTop w:val="0"/>
                                          <w:marBottom w:val="0"/>
                                          <w:divBdr>
                                            <w:top w:val="none" w:sz="0" w:space="0" w:color="auto"/>
                                            <w:left w:val="none" w:sz="0" w:space="0" w:color="auto"/>
                                            <w:bottom w:val="none" w:sz="0" w:space="0" w:color="auto"/>
                                            <w:right w:val="none" w:sz="0" w:space="0" w:color="auto"/>
                                          </w:divBdr>
                                          <w:divsChild>
                                            <w:div w:id="209346172">
                                              <w:marLeft w:val="0"/>
                                              <w:marRight w:val="0"/>
                                              <w:marTop w:val="0"/>
                                              <w:marBottom w:val="0"/>
                                              <w:divBdr>
                                                <w:top w:val="none" w:sz="0" w:space="0" w:color="auto"/>
                                                <w:left w:val="none" w:sz="0" w:space="0" w:color="auto"/>
                                                <w:bottom w:val="none" w:sz="0" w:space="0" w:color="auto"/>
                                                <w:right w:val="none" w:sz="0" w:space="0" w:color="auto"/>
                                              </w:divBdr>
                                              <w:divsChild>
                                                <w:div w:id="1473403157">
                                                  <w:marLeft w:val="0"/>
                                                  <w:marRight w:val="0"/>
                                                  <w:marTop w:val="0"/>
                                                  <w:marBottom w:val="0"/>
                                                  <w:divBdr>
                                                    <w:top w:val="none" w:sz="0" w:space="0" w:color="auto"/>
                                                    <w:left w:val="none" w:sz="0" w:space="0" w:color="auto"/>
                                                    <w:bottom w:val="none" w:sz="0" w:space="0" w:color="auto"/>
                                                    <w:right w:val="none" w:sz="0" w:space="0" w:color="auto"/>
                                                  </w:divBdr>
                                                  <w:divsChild>
                                                    <w:div w:id="601953544">
                                                      <w:marLeft w:val="0"/>
                                                      <w:marRight w:val="0"/>
                                                      <w:marTop w:val="0"/>
                                                      <w:marBottom w:val="0"/>
                                                      <w:divBdr>
                                                        <w:top w:val="none" w:sz="0" w:space="0" w:color="auto"/>
                                                        <w:left w:val="none" w:sz="0" w:space="0" w:color="auto"/>
                                                        <w:bottom w:val="none" w:sz="0" w:space="0" w:color="auto"/>
                                                        <w:right w:val="none" w:sz="0" w:space="0" w:color="auto"/>
                                                      </w:divBdr>
                                                      <w:divsChild>
                                                        <w:div w:id="10303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4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5575">
                  <w:marLeft w:val="0"/>
                  <w:marRight w:val="0"/>
                  <w:marTop w:val="0"/>
                  <w:marBottom w:val="0"/>
                  <w:divBdr>
                    <w:top w:val="none" w:sz="0" w:space="0" w:color="auto"/>
                    <w:left w:val="none" w:sz="0" w:space="0" w:color="auto"/>
                    <w:bottom w:val="none" w:sz="0" w:space="0" w:color="auto"/>
                    <w:right w:val="none" w:sz="0" w:space="0" w:color="auto"/>
                  </w:divBdr>
                </w:div>
                <w:div w:id="1591085990">
                  <w:marLeft w:val="0"/>
                  <w:marRight w:val="0"/>
                  <w:marTop w:val="0"/>
                  <w:marBottom w:val="0"/>
                  <w:divBdr>
                    <w:top w:val="none" w:sz="0" w:space="0" w:color="auto"/>
                    <w:left w:val="none" w:sz="0" w:space="0" w:color="auto"/>
                    <w:bottom w:val="none" w:sz="0" w:space="0" w:color="auto"/>
                    <w:right w:val="none" w:sz="0" w:space="0" w:color="auto"/>
                  </w:divBdr>
                  <w:divsChild>
                    <w:div w:id="166599881">
                      <w:marLeft w:val="0"/>
                      <w:marRight w:val="0"/>
                      <w:marTop w:val="0"/>
                      <w:marBottom w:val="0"/>
                      <w:divBdr>
                        <w:top w:val="none" w:sz="0" w:space="0" w:color="auto"/>
                        <w:left w:val="none" w:sz="0" w:space="0" w:color="auto"/>
                        <w:bottom w:val="none" w:sz="0" w:space="0" w:color="auto"/>
                        <w:right w:val="none" w:sz="0" w:space="0" w:color="auto"/>
                      </w:divBdr>
                      <w:divsChild>
                        <w:div w:id="82621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5798">
      <w:bodyDiv w:val="1"/>
      <w:marLeft w:val="0"/>
      <w:marRight w:val="0"/>
      <w:marTop w:val="0"/>
      <w:marBottom w:val="0"/>
      <w:divBdr>
        <w:top w:val="none" w:sz="0" w:space="0" w:color="auto"/>
        <w:left w:val="none" w:sz="0" w:space="0" w:color="auto"/>
        <w:bottom w:val="none" w:sz="0" w:space="0" w:color="auto"/>
        <w:right w:val="none" w:sz="0" w:space="0" w:color="auto"/>
      </w:divBdr>
    </w:div>
    <w:div w:id="1542017197">
      <w:bodyDiv w:val="1"/>
      <w:marLeft w:val="0"/>
      <w:marRight w:val="0"/>
      <w:marTop w:val="0"/>
      <w:marBottom w:val="0"/>
      <w:divBdr>
        <w:top w:val="none" w:sz="0" w:space="0" w:color="auto"/>
        <w:left w:val="none" w:sz="0" w:space="0" w:color="auto"/>
        <w:bottom w:val="none" w:sz="0" w:space="0" w:color="auto"/>
        <w:right w:val="none" w:sz="0" w:space="0" w:color="auto"/>
      </w:divBdr>
    </w:div>
    <w:div w:id="1572274738">
      <w:bodyDiv w:val="1"/>
      <w:marLeft w:val="0"/>
      <w:marRight w:val="0"/>
      <w:marTop w:val="0"/>
      <w:marBottom w:val="0"/>
      <w:divBdr>
        <w:top w:val="none" w:sz="0" w:space="0" w:color="auto"/>
        <w:left w:val="none" w:sz="0" w:space="0" w:color="auto"/>
        <w:bottom w:val="none" w:sz="0" w:space="0" w:color="auto"/>
        <w:right w:val="none" w:sz="0" w:space="0" w:color="auto"/>
      </w:divBdr>
    </w:div>
    <w:div w:id="1578058140">
      <w:bodyDiv w:val="1"/>
      <w:marLeft w:val="0"/>
      <w:marRight w:val="0"/>
      <w:marTop w:val="0"/>
      <w:marBottom w:val="0"/>
      <w:divBdr>
        <w:top w:val="none" w:sz="0" w:space="0" w:color="auto"/>
        <w:left w:val="none" w:sz="0" w:space="0" w:color="auto"/>
        <w:bottom w:val="none" w:sz="0" w:space="0" w:color="auto"/>
        <w:right w:val="none" w:sz="0" w:space="0" w:color="auto"/>
      </w:divBdr>
      <w:divsChild>
        <w:div w:id="827281337">
          <w:marLeft w:val="0"/>
          <w:marRight w:val="0"/>
          <w:marTop w:val="0"/>
          <w:marBottom w:val="0"/>
          <w:divBdr>
            <w:top w:val="none" w:sz="0" w:space="0" w:color="auto"/>
            <w:left w:val="none" w:sz="0" w:space="0" w:color="auto"/>
            <w:bottom w:val="none" w:sz="0" w:space="0" w:color="auto"/>
            <w:right w:val="none" w:sz="0" w:space="0" w:color="auto"/>
          </w:divBdr>
          <w:divsChild>
            <w:div w:id="1714303771">
              <w:marLeft w:val="0"/>
              <w:marRight w:val="0"/>
              <w:marTop w:val="0"/>
              <w:marBottom w:val="0"/>
              <w:divBdr>
                <w:top w:val="none" w:sz="0" w:space="0" w:color="auto"/>
                <w:left w:val="none" w:sz="0" w:space="0" w:color="auto"/>
                <w:bottom w:val="none" w:sz="0" w:space="0" w:color="auto"/>
                <w:right w:val="none" w:sz="0" w:space="0" w:color="auto"/>
              </w:divBdr>
              <w:divsChild>
                <w:div w:id="963124078">
                  <w:marLeft w:val="0"/>
                  <w:marRight w:val="0"/>
                  <w:marTop w:val="0"/>
                  <w:marBottom w:val="0"/>
                  <w:divBdr>
                    <w:top w:val="none" w:sz="0" w:space="0" w:color="auto"/>
                    <w:left w:val="none" w:sz="0" w:space="0" w:color="auto"/>
                    <w:bottom w:val="none" w:sz="0" w:space="0" w:color="auto"/>
                    <w:right w:val="none" w:sz="0" w:space="0" w:color="auto"/>
                  </w:divBdr>
                  <w:divsChild>
                    <w:div w:id="907765772">
                      <w:marLeft w:val="0"/>
                      <w:marRight w:val="0"/>
                      <w:marTop w:val="0"/>
                      <w:marBottom w:val="0"/>
                      <w:divBdr>
                        <w:top w:val="none" w:sz="0" w:space="0" w:color="auto"/>
                        <w:left w:val="none" w:sz="0" w:space="0" w:color="auto"/>
                        <w:bottom w:val="none" w:sz="0" w:space="0" w:color="auto"/>
                        <w:right w:val="none" w:sz="0" w:space="0" w:color="auto"/>
                      </w:divBdr>
                      <w:divsChild>
                        <w:div w:id="528298672">
                          <w:marLeft w:val="0"/>
                          <w:marRight w:val="0"/>
                          <w:marTop w:val="0"/>
                          <w:marBottom w:val="0"/>
                          <w:divBdr>
                            <w:top w:val="none" w:sz="0" w:space="0" w:color="auto"/>
                            <w:left w:val="none" w:sz="0" w:space="0" w:color="auto"/>
                            <w:bottom w:val="none" w:sz="0" w:space="0" w:color="auto"/>
                            <w:right w:val="none" w:sz="0" w:space="0" w:color="auto"/>
                          </w:divBdr>
                        </w:div>
                        <w:div w:id="519589768">
                          <w:marLeft w:val="0"/>
                          <w:marRight w:val="0"/>
                          <w:marTop w:val="0"/>
                          <w:marBottom w:val="0"/>
                          <w:divBdr>
                            <w:top w:val="none" w:sz="0" w:space="0" w:color="auto"/>
                            <w:left w:val="none" w:sz="0" w:space="0" w:color="auto"/>
                            <w:bottom w:val="none" w:sz="0" w:space="0" w:color="auto"/>
                            <w:right w:val="none" w:sz="0" w:space="0" w:color="auto"/>
                          </w:divBdr>
                          <w:divsChild>
                            <w:div w:id="1532954772">
                              <w:marLeft w:val="0"/>
                              <w:marRight w:val="0"/>
                              <w:marTop w:val="0"/>
                              <w:marBottom w:val="0"/>
                              <w:divBdr>
                                <w:top w:val="none" w:sz="0" w:space="0" w:color="auto"/>
                                <w:left w:val="none" w:sz="0" w:space="0" w:color="auto"/>
                                <w:bottom w:val="none" w:sz="0" w:space="0" w:color="auto"/>
                                <w:right w:val="none" w:sz="0" w:space="0" w:color="auto"/>
                              </w:divBdr>
                              <w:divsChild>
                                <w:div w:id="1212159530">
                                  <w:marLeft w:val="0"/>
                                  <w:marRight w:val="0"/>
                                  <w:marTop w:val="0"/>
                                  <w:marBottom w:val="0"/>
                                  <w:divBdr>
                                    <w:top w:val="none" w:sz="0" w:space="0" w:color="auto"/>
                                    <w:left w:val="none" w:sz="0" w:space="0" w:color="auto"/>
                                    <w:bottom w:val="none" w:sz="0" w:space="0" w:color="auto"/>
                                    <w:right w:val="none" w:sz="0" w:space="0" w:color="auto"/>
                                  </w:divBdr>
                                  <w:divsChild>
                                    <w:div w:id="513812418">
                                      <w:marLeft w:val="0"/>
                                      <w:marRight w:val="0"/>
                                      <w:marTop w:val="0"/>
                                      <w:marBottom w:val="0"/>
                                      <w:divBdr>
                                        <w:top w:val="none" w:sz="0" w:space="0" w:color="auto"/>
                                        <w:left w:val="none" w:sz="0" w:space="0" w:color="auto"/>
                                        <w:bottom w:val="none" w:sz="0" w:space="0" w:color="auto"/>
                                        <w:right w:val="none" w:sz="0" w:space="0" w:color="auto"/>
                                      </w:divBdr>
                                      <w:divsChild>
                                        <w:div w:id="11235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45168">
          <w:marLeft w:val="0"/>
          <w:marRight w:val="0"/>
          <w:marTop w:val="0"/>
          <w:marBottom w:val="0"/>
          <w:divBdr>
            <w:top w:val="none" w:sz="0" w:space="0" w:color="auto"/>
            <w:left w:val="none" w:sz="0" w:space="0" w:color="auto"/>
            <w:bottom w:val="none" w:sz="0" w:space="0" w:color="auto"/>
            <w:right w:val="none" w:sz="0" w:space="0" w:color="auto"/>
          </w:divBdr>
        </w:div>
      </w:divsChild>
    </w:div>
    <w:div w:id="1692874687">
      <w:bodyDiv w:val="1"/>
      <w:marLeft w:val="0"/>
      <w:marRight w:val="0"/>
      <w:marTop w:val="0"/>
      <w:marBottom w:val="0"/>
      <w:divBdr>
        <w:top w:val="none" w:sz="0" w:space="0" w:color="auto"/>
        <w:left w:val="none" w:sz="0" w:space="0" w:color="auto"/>
        <w:bottom w:val="none" w:sz="0" w:space="0" w:color="auto"/>
        <w:right w:val="none" w:sz="0" w:space="0" w:color="auto"/>
      </w:divBdr>
      <w:divsChild>
        <w:div w:id="347610223">
          <w:marLeft w:val="0"/>
          <w:marRight w:val="0"/>
          <w:marTop w:val="0"/>
          <w:marBottom w:val="0"/>
          <w:divBdr>
            <w:top w:val="none" w:sz="0" w:space="0" w:color="auto"/>
            <w:left w:val="none" w:sz="0" w:space="0" w:color="auto"/>
            <w:bottom w:val="none" w:sz="0" w:space="0" w:color="auto"/>
            <w:right w:val="none" w:sz="0" w:space="0" w:color="auto"/>
          </w:divBdr>
        </w:div>
        <w:div w:id="62681112">
          <w:marLeft w:val="0"/>
          <w:marRight w:val="0"/>
          <w:marTop w:val="0"/>
          <w:marBottom w:val="0"/>
          <w:divBdr>
            <w:top w:val="none" w:sz="0" w:space="0" w:color="auto"/>
            <w:left w:val="none" w:sz="0" w:space="0" w:color="auto"/>
            <w:bottom w:val="none" w:sz="0" w:space="0" w:color="auto"/>
            <w:right w:val="none" w:sz="0" w:space="0" w:color="auto"/>
          </w:divBdr>
          <w:divsChild>
            <w:div w:id="657346088">
              <w:marLeft w:val="0"/>
              <w:marRight w:val="0"/>
              <w:marTop w:val="0"/>
              <w:marBottom w:val="0"/>
              <w:divBdr>
                <w:top w:val="none" w:sz="0" w:space="0" w:color="auto"/>
                <w:left w:val="none" w:sz="0" w:space="0" w:color="auto"/>
                <w:bottom w:val="none" w:sz="0" w:space="0" w:color="auto"/>
                <w:right w:val="none" w:sz="0" w:space="0" w:color="auto"/>
              </w:divBdr>
              <w:divsChild>
                <w:div w:id="107283617">
                  <w:marLeft w:val="0"/>
                  <w:marRight w:val="0"/>
                  <w:marTop w:val="0"/>
                  <w:marBottom w:val="0"/>
                  <w:divBdr>
                    <w:top w:val="none" w:sz="0" w:space="0" w:color="auto"/>
                    <w:left w:val="none" w:sz="0" w:space="0" w:color="auto"/>
                    <w:bottom w:val="none" w:sz="0" w:space="0" w:color="auto"/>
                    <w:right w:val="none" w:sz="0" w:space="0" w:color="auto"/>
                  </w:divBdr>
                  <w:divsChild>
                    <w:div w:id="834339900">
                      <w:marLeft w:val="0"/>
                      <w:marRight w:val="0"/>
                      <w:marTop w:val="0"/>
                      <w:marBottom w:val="0"/>
                      <w:divBdr>
                        <w:top w:val="none" w:sz="0" w:space="0" w:color="auto"/>
                        <w:left w:val="none" w:sz="0" w:space="0" w:color="auto"/>
                        <w:bottom w:val="none" w:sz="0" w:space="0" w:color="auto"/>
                        <w:right w:val="none" w:sz="0" w:space="0" w:color="auto"/>
                      </w:divBdr>
                      <w:divsChild>
                        <w:div w:id="1451321182">
                          <w:marLeft w:val="0"/>
                          <w:marRight w:val="0"/>
                          <w:marTop w:val="0"/>
                          <w:marBottom w:val="0"/>
                          <w:divBdr>
                            <w:top w:val="none" w:sz="0" w:space="0" w:color="auto"/>
                            <w:left w:val="none" w:sz="0" w:space="0" w:color="auto"/>
                            <w:bottom w:val="none" w:sz="0" w:space="0" w:color="auto"/>
                            <w:right w:val="none" w:sz="0" w:space="0" w:color="auto"/>
                          </w:divBdr>
                        </w:div>
                      </w:divsChild>
                    </w:div>
                    <w:div w:id="167713383">
                      <w:marLeft w:val="0"/>
                      <w:marRight w:val="0"/>
                      <w:marTop w:val="0"/>
                      <w:marBottom w:val="0"/>
                      <w:divBdr>
                        <w:top w:val="none" w:sz="0" w:space="0" w:color="auto"/>
                        <w:left w:val="none" w:sz="0" w:space="0" w:color="auto"/>
                        <w:bottom w:val="none" w:sz="0" w:space="0" w:color="auto"/>
                        <w:right w:val="none" w:sz="0" w:space="0" w:color="auto"/>
                      </w:divBdr>
                    </w:div>
                    <w:div w:id="51657634">
                      <w:marLeft w:val="0"/>
                      <w:marRight w:val="0"/>
                      <w:marTop w:val="0"/>
                      <w:marBottom w:val="0"/>
                      <w:divBdr>
                        <w:top w:val="none" w:sz="0" w:space="0" w:color="auto"/>
                        <w:left w:val="none" w:sz="0" w:space="0" w:color="auto"/>
                        <w:bottom w:val="none" w:sz="0" w:space="0" w:color="auto"/>
                        <w:right w:val="none" w:sz="0" w:space="0" w:color="auto"/>
                      </w:divBdr>
                    </w:div>
                    <w:div w:id="152759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385754">
      <w:bodyDiv w:val="1"/>
      <w:marLeft w:val="0"/>
      <w:marRight w:val="0"/>
      <w:marTop w:val="0"/>
      <w:marBottom w:val="0"/>
      <w:divBdr>
        <w:top w:val="none" w:sz="0" w:space="0" w:color="auto"/>
        <w:left w:val="none" w:sz="0" w:space="0" w:color="auto"/>
        <w:bottom w:val="none" w:sz="0" w:space="0" w:color="auto"/>
        <w:right w:val="none" w:sz="0" w:space="0" w:color="auto"/>
      </w:divBdr>
      <w:divsChild>
        <w:div w:id="145049317">
          <w:marLeft w:val="0"/>
          <w:marRight w:val="0"/>
          <w:marTop w:val="0"/>
          <w:marBottom w:val="0"/>
          <w:divBdr>
            <w:top w:val="none" w:sz="0" w:space="0" w:color="auto"/>
            <w:left w:val="none" w:sz="0" w:space="0" w:color="auto"/>
            <w:bottom w:val="none" w:sz="0" w:space="0" w:color="auto"/>
            <w:right w:val="none" w:sz="0" w:space="0" w:color="auto"/>
          </w:divBdr>
        </w:div>
      </w:divsChild>
    </w:div>
    <w:div w:id="1740787223">
      <w:bodyDiv w:val="1"/>
      <w:marLeft w:val="0"/>
      <w:marRight w:val="0"/>
      <w:marTop w:val="0"/>
      <w:marBottom w:val="0"/>
      <w:divBdr>
        <w:top w:val="none" w:sz="0" w:space="0" w:color="auto"/>
        <w:left w:val="none" w:sz="0" w:space="0" w:color="auto"/>
        <w:bottom w:val="none" w:sz="0" w:space="0" w:color="auto"/>
        <w:right w:val="none" w:sz="0" w:space="0" w:color="auto"/>
      </w:divBdr>
      <w:divsChild>
        <w:div w:id="482889392">
          <w:marLeft w:val="0"/>
          <w:marRight w:val="0"/>
          <w:marTop w:val="0"/>
          <w:marBottom w:val="0"/>
          <w:divBdr>
            <w:top w:val="none" w:sz="0" w:space="0" w:color="auto"/>
            <w:left w:val="none" w:sz="0" w:space="0" w:color="auto"/>
            <w:bottom w:val="none" w:sz="0" w:space="0" w:color="auto"/>
            <w:right w:val="none" w:sz="0" w:space="0" w:color="auto"/>
          </w:divBdr>
          <w:divsChild>
            <w:div w:id="1196886267">
              <w:marLeft w:val="0"/>
              <w:marRight w:val="0"/>
              <w:marTop w:val="0"/>
              <w:marBottom w:val="0"/>
              <w:divBdr>
                <w:top w:val="none" w:sz="0" w:space="0" w:color="auto"/>
                <w:left w:val="none" w:sz="0" w:space="0" w:color="auto"/>
                <w:bottom w:val="none" w:sz="0" w:space="0" w:color="auto"/>
                <w:right w:val="none" w:sz="0" w:space="0" w:color="auto"/>
              </w:divBdr>
              <w:divsChild>
                <w:div w:id="805852452">
                  <w:marLeft w:val="0"/>
                  <w:marRight w:val="0"/>
                  <w:marTop w:val="0"/>
                  <w:marBottom w:val="0"/>
                  <w:divBdr>
                    <w:top w:val="none" w:sz="0" w:space="0" w:color="auto"/>
                    <w:left w:val="none" w:sz="0" w:space="0" w:color="auto"/>
                    <w:bottom w:val="none" w:sz="0" w:space="0" w:color="auto"/>
                    <w:right w:val="none" w:sz="0" w:space="0" w:color="auto"/>
                  </w:divBdr>
                  <w:divsChild>
                    <w:div w:id="1709405792">
                      <w:marLeft w:val="0"/>
                      <w:marRight w:val="0"/>
                      <w:marTop w:val="0"/>
                      <w:marBottom w:val="0"/>
                      <w:divBdr>
                        <w:top w:val="none" w:sz="0" w:space="0" w:color="auto"/>
                        <w:left w:val="none" w:sz="0" w:space="0" w:color="auto"/>
                        <w:bottom w:val="none" w:sz="0" w:space="0" w:color="auto"/>
                        <w:right w:val="none" w:sz="0" w:space="0" w:color="auto"/>
                      </w:divBdr>
                    </w:div>
                    <w:div w:id="2022004168">
                      <w:marLeft w:val="0"/>
                      <w:marRight w:val="0"/>
                      <w:marTop w:val="0"/>
                      <w:marBottom w:val="0"/>
                      <w:divBdr>
                        <w:top w:val="none" w:sz="0" w:space="0" w:color="auto"/>
                        <w:left w:val="none" w:sz="0" w:space="0" w:color="auto"/>
                        <w:bottom w:val="none" w:sz="0" w:space="0" w:color="auto"/>
                        <w:right w:val="none" w:sz="0" w:space="0" w:color="auto"/>
                      </w:divBdr>
                    </w:div>
                    <w:div w:id="1840651772">
                      <w:marLeft w:val="0"/>
                      <w:marRight w:val="0"/>
                      <w:marTop w:val="0"/>
                      <w:marBottom w:val="0"/>
                      <w:divBdr>
                        <w:top w:val="none" w:sz="0" w:space="0" w:color="auto"/>
                        <w:left w:val="none" w:sz="0" w:space="0" w:color="auto"/>
                        <w:bottom w:val="none" w:sz="0" w:space="0" w:color="auto"/>
                        <w:right w:val="none" w:sz="0" w:space="0" w:color="auto"/>
                      </w:divBdr>
                      <w:divsChild>
                        <w:div w:id="2145615644">
                          <w:marLeft w:val="0"/>
                          <w:marRight w:val="0"/>
                          <w:marTop w:val="0"/>
                          <w:marBottom w:val="0"/>
                          <w:divBdr>
                            <w:top w:val="none" w:sz="0" w:space="0" w:color="auto"/>
                            <w:left w:val="none" w:sz="0" w:space="0" w:color="auto"/>
                            <w:bottom w:val="none" w:sz="0" w:space="0" w:color="auto"/>
                            <w:right w:val="none" w:sz="0" w:space="0" w:color="auto"/>
                          </w:divBdr>
                        </w:div>
                        <w:div w:id="1939408672">
                          <w:marLeft w:val="0"/>
                          <w:marRight w:val="0"/>
                          <w:marTop w:val="0"/>
                          <w:marBottom w:val="0"/>
                          <w:divBdr>
                            <w:top w:val="none" w:sz="0" w:space="0" w:color="auto"/>
                            <w:left w:val="none" w:sz="0" w:space="0" w:color="auto"/>
                            <w:bottom w:val="none" w:sz="0" w:space="0" w:color="auto"/>
                            <w:right w:val="none" w:sz="0" w:space="0" w:color="auto"/>
                          </w:divBdr>
                        </w:div>
                        <w:div w:id="1653944720">
                          <w:marLeft w:val="0"/>
                          <w:marRight w:val="0"/>
                          <w:marTop w:val="0"/>
                          <w:marBottom w:val="0"/>
                          <w:divBdr>
                            <w:top w:val="none" w:sz="0" w:space="0" w:color="auto"/>
                            <w:left w:val="none" w:sz="0" w:space="0" w:color="auto"/>
                            <w:bottom w:val="none" w:sz="0" w:space="0" w:color="auto"/>
                            <w:right w:val="none" w:sz="0" w:space="0" w:color="auto"/>
                          </w:divBdr>
                        </w:div>
                        <w:div w:id="1952542447">
                          <w:marLeft w:val="0"/>
                          <w:marRight w:val="0"/>
                          <w:marTop w:val="0"/>
                          <w:marBottom w:val="0"/>
                          <w:divBdr>
                            <w:top w:val="none" w:sz="0" w:space="0" w:color="auto"/>
                            <w:left w:val="none" w:sz="0" w:space="0" w:color="auto"/>
                            <w:bottom w:val="none" w:sz="0" w:space="0" w:color="auto"/>
                            <w:right w:val="none" w:sz="0" w:space="0" w:color="auto"/>
                          </w:divBdr>
                        </w:div>
                      </w:divsChild>
                    </w:div>
                    <w:div w:id="1407193287">
                      <w:marLeft w:val="0"/>
                      <w:marRight w:val="0"/>
                      <w:marTop w:val="0"/>
                      <w:marBottom w:val="0"/>
                      <w:divBdr>
                        <w:top w:val="none" w:sz="0" w:space="0" w:color="auto"/>
                        <w:left w:val="none" w:sz="0" w:space="0" w:color="auto"/>
                        <w:bottom w:val="none" w:sz="0" w:space="0" w:color="auto"/>
                        <w:right w:val="none" w:sz="0" w:space="0" w:color="auto"/>
                      </w:divBdr>
                    </w:div>
                  </w:divsChild>
                </w:div>
                <w:div w:id="1491142319">
                  <w:marLeft w:val="0"/>
                  <w:marRight w:val="0"/>
                  <w:marTop w:val="0"/>
                  <w:marBottom w:val="0"/>
                  <w:divBdr>
                    <w:top w:val="none" w:sz="0" w:space="0" w:color="auto"/>
                    <w:left w:val="none" w:sz="0" w:space="0" w:color="auto"/>
                    <w:bottom w:val="none" w:sz="0" w:space="0" w:color="auto"/>
                    <w:right w:val="none" w:sz="0" w:space="0" w:color="auto"/>
                  </w:divBdr>
                  <w:divsChild>
                    <w:div w:id="1476290450">
                      <w:marLeft w:val="0"/>
                      <w:marRight w:val="0"/>
                      <w:marTop w:val="0"/>
                      <w:marBottom w:val="0"/>
                      <w:divBdr>
                        <w:top w:val="none" w:sz="0" w:space="0" w:color="auto"/>
                        <w:left w:val="none" w:sz="0" w:space="0" w:color="auto"/>
                        <w:bottom w:val="none" w:sz="0" w:space="0" w:color="auto"/>
                        <w:right w:val="none" w:sz="0" w:space="0" w:color="auto"/>
                      </w:divBdr>
                    </w:div>
                    <w:div w:id="1989284797">
                      <w:marLeft w:val="0"/>
                      <w:marRight w:val="0"/>
                      <w:marTop w:val="0"/>
                      <w:marBottom w:val="0"/>
                      <w:divBdr>
                        <w:top w:val="none" w:sz="0" w:space="0" w:color="auto"/>
                        <w:left w:val="none" w:sz="0" w:space="0" w:color="auto"/>
                        <w:bottom w:val="none" w:sz="0" w:space="0" w:color="auto"/>
                        <w:right w:val="none" w:sz="0" w:space="0" w:color="auto"/>
                      </w:divBdr>
                      <w:divsChild>
                        <w:div w:id="186994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8646">
                  <w:marLeft w:val="0"/>
                  <w:marRight w:val="0"/>
                  <w:marTop w:val="0"/>
                  <w:marBottom w:val="0"/>
                  <w:divBdr>
                    <w:top w:val="none" w:sz="0" w:space="0" w:color="auto"/>
                    <w:left w:val="none" w:sz="0" w:space="0" w:color="auto"/>
                    <w:bottom w:val="none" w:sz="0" w:space="0" w:color="auto"/>
                    <w:right w:val="none" w:sz="0" w:space="0" w:color="auto"/>
                  </w:divBdr>
                  <w:divsChild>
                    <w:div w:id="2050643188">
                      <w:marLeft w:val="0"/>
                      <w:marRight w:val="0"/>
                      <w:marTop w:val="0"/>
                      <w:marBottom w:val="0"/>
                      <w:divBdr>
                        <w:top w:val="none" w:sz="0" w:space="0" w:color="auto"/>
                        <w:left w:val="none" w:sz="0" w:space="0" w:color="auto"/>
                        <w:bottom w:val="none" w:sz="0" w:space="0" w:color="auto"/>
                        <w:right w:val="none" w:sz="0" w:space="0" w:color="auto"/>
                      </w:divBdr>
                    </w:div>
                    <w:div w:id="984048048">
                      <w:marLeft w:val="0"/>
                      <w:marRight w:val="0"/>
                      <w:marTop w:val="0"/>
                      <w:marBottom w:val="0"/>
                      <w:divBdr>
                        <w:top w:val="none" w:sz="0" w:space="0" w:color="auto"/>
                        <w:left w:val="none" w:sz="0" w:space="0" w:color="auto"/>
                        <w:bottom w:val="none" w:sz="0" w:space="0" w:color="auto"/>
                        <w:right w:val="none" w:sz="0" w:space="0" w:color="auto"/>
                      </w:divBdr>
                    </w:div>
                    <w:div w:id="295642795">
                      <w:marLeft w:val="0"/>
                      <w:marRight w:val="0"/>
                      <w:marTop w:val="0"/>
                      <w:marBottom w:val="0"/>
                      <w:divBdr>
                        <w:top w:val="none" w:sz="0" w:space="0" w:color="auto"/>
                        <w:left w:val="none" w:sz="0" w:space="0" w:color="auto"/>
                        <w:bottom w:val="none" w:sz="0" w:space="0" w:color="auto"/>
                        <w:right w:val="none" w:sz="0" w:space="0" w:color="auto"/>
                      </w:divBdr>
                      <w:divsChild>
                        <w:div w:id="1032804034">
                          <w:marLeft w:val="0"/>
                          <w:marRight w:val="0"/>
                          <w:marTop w:val="0"/>
                          <w:marBottom w:val="0"/>
                          <w:divBdr>
                            <w:top w:val="none" w:sz="0" w:space="0" w:color="auto"/>
                            <w:left w:val="none" w:sz="0" w:space="0" w:color="auto"/>
                            <w:bottom w:val="none" w:sz="0" w:space="0" w:color="auto"/>
                            <w:right w:val="none" w:sz="0" w:space="0" w:color="auto"/>
                          </w:divBdr>
                          <w:divsChild>
                            <w:div w:id="1197889197">
                              <w:marLeft w:val="0"/>
                              <w:marRight w:val="0"/>
                              <w:marTop w:val="0"/>
                              <w:marBottom w:val="0"/>
                              <w:divBdr>
                                <w:top w:val="none" w:sz="0" w:space="0" w:color="auto"/>
                                <w:left w:val="none" w:sz="0" w:space="0" w:color="auto"/>
                                <w:bottom w:val="none" w:sz="0" w:space="0" w:color="auto"/>
                                <w:right w:val="none" w:sz="0" w:space="0" w:color="auto"/>
                              </w:divBdr>
                            </w:div>
                            <w:div w:id="144199647">
                              <w:marLeft w:val="0"/>
                              <w:marRight w:val="0"/>
                              <w:marTop w:val="0"/>
                              <w:marBottom w:val="0"/>
                              <w:divBdr>
                                <w:top w:val="none" w:sz="0" w:space="0" w:color="auto"/>
                                <w:left w:val="none" w:sz="0" w:space="0" w:color="auto"/>
                                <w:bottom w:val="none" w:sz="0" w:space="0" w:color="auto"/>
                                <w:right w:val="none" w:sz="0" w:space="0" w:color="auto"/>
                              </w:divBdr>
                            </w:div>
                          </w:divsChild>
                        </w:div>
                        <w:div w:id="2062777888">
                          <w:marLeft w:val="0"/>
                          <w:marRight w:val="0"/>
                          <w:marTop w:val="0"/>
                          <w:marBottom w:val="0"/>
                          <w:divBdr>
                            <w:top w:val="none" w:sz="0" w:space="0" w:color="auto"/>
                            <w:left w:val="none" w:sz="0" w:space="0" w:color="auto"/>
                            <w:bottom w:val="none" w:sz="0" w:space="0" w:color="auto"/>
                            <w:right w:val="none" w:sz="0" w:space="0" w:color="auto"/>
                          </w:divBdr>
                          <w:divsChild>
                            <w:div w:id="1740130417">
                              <w:marLeft w:val="0"/>
                              <w:marRight w:val="0"/>
                              <w:marTop w:val="0"/>
                              <w:marBottom w:val="0"/>
                              <w:divBdr>
                                <w:top w:val="none" w:sz="0" w:space="0" w:color="auto"/>
                                <w:left w:val="none" w:sz="0" w:space="0" w:color="auto"/>
                                <w:bottom w:val="none" w:sz="0" w:space="0" w:color="auto"/>
                                <w:right w:val="none" w:sz="0" w:space="0" w:color="auto"/>
                              </w:divBdr>
                              <w:divsChild>
                                <w:div w:id="1600914385">
                                  <w:marLeft w:val="0"/>
                                  <w:marRight w:val="0"/>
                                  <w:marTop w:val="0"/>
                                  <w:marBottom w:val="0"/>
                                  <w:divBdr>
                                    <w:top w:val="none" w:sz="0" w:space="0" w:color="auto"/>
                                    <w:left w:val="none" w:sz="0" w:space="0" w:color="auto"/>
                                    <w:bottom w:val="none" w:sz="0" w:space="0" w:color="auto"/>
                                    <w:right w:val="none" w:sz="0" w:space="0" w:color="auto"/>
                                  </w:divBdr>
                                  <w:divsChild>
                                    <w:div w:id="1310404484">
                                      <w:marLeft w:val="0"/>
                                      <w:marRight w:val="0"/>
                                      <w:marTop w:val="0"/>
                                      <w:marBottom w:val="0"/>
                                      <w:divBdr>
                                        <w:top w:val="none" w:sz="0" w:space="0" w:color="auto"/>
                                        <w:left w:val="none" w:sz="0" w:space="0" w:color="auto"/>
                                        <w:bottom w:val="none" w:sz="0" w:space="0" w:color="auto"/>
                                        <w:right w:val="none" w:sz="0" w:space="0" w:color="auto"/>
                                      </w:divBdr>
                                      <w:divsChild>
                                        <w:div w:id="1860925233">
                                          <w:marLeft w:val="0"/>
                                          <w:marRight w:val="75"/>
                                          <w:marTop w:val="0"/>
                                          <w:marBottom w:val="0"/>
                                          <w:divBdr>
                                            <w:top w:val="none" w:sz="0" w:space="0" w:color="auto"/>
                                            <w:left w:val="none" w:sz="0" w:space="0" w:color="auto"/>
                                            <w:bottom w:val="none" w:sz="0" w:space="0" w:color="auto"/>
                                            <w:right w:val="none" w:sz="0" w:space="0" w:color="auto"/>
                                          </w:divBdr>
                                        </w:div>
                                        <w:div w:id="13128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507665">
                              <w:marLeft w:val="0"/>
                              <w:marRight w:val="0"/>
                              <w:marTop w:val="0"/>
                              <w:marBottom w:val="0"/>
                              <w:divBdr>
                                <w:top w:val="none" w:sz="0" w:space="0" w:color="auto"/>
                                <w:left w:val="none" w:sz="0" w:space="0" w:color="auto"/>
                                <w:bottom w:val="none" w:sz="0" w:space="0" w:color="auto"/>
                                <w:right w:val="none" w:sz="0" w:space="0" w:color="auto"/>
                              </w:divBdr>
                            </w:div>
                            <w:div w:id="1844273722">
                              <w:marLeft w:val="0"/>
                              <w:marRight w:val="0"/>
                              <w:marTop w:val="0"/>
                              <w:marBottom w:val="0"/>
                              <w:divBdr>
                                <w:top w:val="none" w:sz="0" w:space="0" w:color="auto"/>
                                <w:left w:val="none" w:sz="0" w:space="0" w:color="auto"/>
                                <w:bottom w:val="none" w:sz="0" w:space="0" w:color="auto"/>
                                <w:right w:val="none" w:sz="0" w:space="0" w:color="auto"/>
                              </w:divBdr>
                              <w:divsChild>
                                <w:div w:id="1573389725">
                                  <w:marLeft w:val="0"/>
                                  <w:marRight w:val="0"/>
                                  <w:marTop w:val="0"/>
                                  <w:marBottom w:val="0"/>
                                  <w:divBdr>
                                    <w:top w:val="none" w:sz="0" w:space="0" w:color="auto"/>
                                    <w:left w:val="none" w:sz="0" w:space="0" w:color="auto"/>
                                    <w:bottom w:val="none" w:sz="0" w:space="0" w:color="auto"/>
                                    <w:right w:val="none" w:sz="0" w:space="0" w:color="auto"/>
                                  </w:divBdr>
                                  <w:divsChild>
                                    <w:div w:id="1242912833">
                                      <w:marLeft w:val="0"/>
                                      <w:marRight w:val="0"/>
                                      <w:marTop w:val="0"/>
                                      <w:marBottom w:val="0"/>
                                      <w:divBdr>
                                        <w:top w:val="none" w:sz="0" w:space="0" w:color="auto"/>
                                        <w:left w:val="none" w:sz="0" w:space="0" w:color="auto"/>
                                        <w:bottom w:val="none" w:sz="0" w:space="0" w:color="auto"/>
                                        <w:right w:val="none" w:sz="0" w:space="0" w:color="auto"/>
                                      </w:divBdr>
                                      <w:divsChild>
                                        <w:div w:id="1344169150">
                                          <w:marLeft w:val="0"/>
                                          <w:marRight w:val="75"/>
                                          <w:marTop w:val="0"/>
                                          <w:marBottom w:val="0"/>
                                          <w:divBdr>
                                            <w:top w:val="none" w:sz="0" w:space="0" w:color="auto"/>
                                            <w:left w:val="none" w:sz="0" w:space="0" w:color="auto"/>
                                            <w:bottom w:val="none" w:sz="0" w:space="0" w:color="auto"/>
                                            <w:right w:val="none" w:sz="0" w:space="0" w:color="auto"/>
                                          </w:divBdr>
                                        </w:div>
                                        <w:div w:id="876166434">
                                          <w:marLeft w:val="0"/>
                                          <w:marRight w:val="0"/>
                                          <w:marTop w:val="0"/>
                                          <w:marBottom w:val="0"/>
                                          <w:divBdr>
                                            <w:top w:val="none" w:sz="0" w:space="0" w:color="auto"/>
                                            <w:left w:val="none" w:sz="0" w:space="0" w:color="auto"/>
                                            <w:bottom w:val="none" w:sz="0" w:space="0" w:color="auto"/>
                                            <w:right w:val="none" w:sz="0" w:space="0" w:color="auto"/>
                                          </w:divBdr>
                                          <w:divsChild>
                                            <w:div w:id="201178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38541">
                                      <w:marLeft w:val="0"/>
                                      <w:marRight w:val="0"/>
                                      <w:marTop w:val="0"/>
                                      <w:marBottom w:val="0"/>
                                      <w:divBdr>
                                        <w:top w:val="none" w:sz="0" w:space="0" w:color="auto"/>
                                        <w:left w:val="none" w:sz="0" w:space="0" w:color="auto"/>
                                        <w:bottom w:val="none" w:sz="0" w:space="0" w:color="auto"/>
                                        <w:right w:val="none" w:sz="0" w:space="0" w:color="auto"/>
                                      </w:divBdr>
                                      <w:divsChild>
                                        <w:div w:id="1350378404">
                                          <w:marLeft w:val="0"/>
                                          <w:marRight w:val="75"/>
                                          <w:marTop w:val="0"/>
                                          <w:marBottom w:val="0"/>
                                          <w:divBdr>
                                            <w:top w:val="none" w:sz="0" w:space="0" w:color="auto"/>
                                            <w:left w:val="none" w:sz="0" w:space="0" w:color="auto"/>
                                            <w:bottom w:val="none" w:sz="0" w:space="0" w:color="auto"/>
                                            <w:right w:val="none" w:sz="0" w:space="0" w:color="auto"/>
                                          </w:divBdr>
                                        </w:div>
                                        <w:div w:id="473377322">
                                          <w:marLeft w:val="0"/>
                                          <w:marRight w:val="0"/>
                                          <w:marTop w:val="0"/>
                                          <w:marBottom w:val="0"/>
                                          <w:divBdr>
                                            <w:top w:val="none" w:sz="0" w:space="0" w:color="auto"/>
                                            <w:left w:val="none" w:sz="0" w:space="0" w:color="auto"/>
                                            <w:bottom w:val="none" w:sz="0" w:space="0" w:color="auto"/>
                                            <w:right w:val="none" w:sz="0" w:space="0" w:color="auto"/>
                                          </w:divBdr>
                                          <w:divsChild>
                                            <w:div w:id="180481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01608">
                                      <w:marLeft w:val="0"/>
                                      <w:marRight w:val="0"/>
                                      <w:marTop w:val="0"/>
                                      <w:marBottom w:val="0"/>
                                      <w:divBdr>
                                        <w:top w:val="none" w:sz="0" w:space="0" w:color="auto"/>
                                        <w:left w:val="none" w:sz="0" w:space="0" w:color="auto"/>
                                        <w:bottom w:val="none" w:sz="0" w:space="0" w:color="auto"/>
                                        <w:right w:val="none" w:sz="0" w:space="0" w:color="auto"/>
                                      </w:divBdr>
                                      <w:divsChild>
                                        <w:div w:id="237444686">
                                          <w:marLeft w:val="0"/>
                                          <w:marRight w:val="75"/>
                                          <w:marTop w:val="0"/>
                                          <w:marBottom w:val="0"/>
                                          <w:divBdr>
                                            <w:top w:val="none" w:sz="0" w:space="0" w:color="auto"/>
                                            <w:left w:val="none" w:sz="0" w:space="0" w:color="auto"/>
                                            <w:bottom w:val="none" w:sz="0" w:space="0" w:color="auto"/>
                                            <w:right w:val="none" w:sz="0" w:space="0" w:color="auto"/>
                                          </w:divBdr>
                                        </w:div>
                                        <w:div w:id="1948778705">
                                          <w:marLeft w:val="0"/>
                                          <w:marRight w:val="0"/>
                                          <w:marTop w:val="0"/>
                                          <w:marBottom w:val="0"/>
                                          <w:divBdr>
                                            <w:top w:val="none" w:sz="0" w:space="0" w:color="auto"/>
                                            <w:left w:val="none" w:sz="0" w:space="0" w:color="auto"/>
                                            <w:bottom w:val="none" w:sz="0" w:space="0" w:color="auto"/>
                                            <w:right w:val="none" w:sz="0" w:space="0" w:color="auto"/>
                                          </w:divBdr>
                                          <w:divsChild>
                                            <w:div w:id="7005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8375">
                                      <w:marLeft w:val="0"/>
                                      <w:marRight w:val="0"/>
                                      <w:marTop w:val="0"/>
                                      <w:marBottom w:val="0"/>
                                      <w:divBdr>
                                        <w:top w:val="none" w:sz="0" w:space="0" w:color="auto"/>
                                        <w:left w:val="none" w:sz="0" w:space="0" w:color="auto"/>
                                        <w:bottom w:val="none" w:sz="0" w:space="0" w:color="auto"/>
                                        <w:right w:val="none" w:sz="0" w:space="0" w:color="auto"/>
                                      </w:divBdr>
                                      <w:divsChild>
                                        <w:div w:id="1565529029">
                                          <w:marLeft w:val="0"/>
                                          <w:marRight w:val="75"/>
                                          <w:marTop w:val="0"/>
                                          <w:marBottom w:val="0"/>
                                          <w:divBdr>
                                            <w:top w:val="none" w:sz="0" w:space="0" w:color="auto"/>
                                            <w:left w:val="none" w:sz="0" w:space="0" w:color="auto"/>
                                            <w:bottom w:val="none" w:sz="0" w:space="0" w:color="auto"/>
                                            <w:right w:val="none" w:sz="0" w:space="0" w:color="auto"/>
                                          </w:divBdr>
                                        </w:div>
                                        <w:div w:id="1446923234">
                                          <w:marLeft w:val="0"/>
                                          <w:marRight w:val="0"/>
                                          <w:marTop w:val="0"/>
                                          <w:marBottom w:val="0"/>
                                          <w:divBdr>
                                            <w:top w:val="none" w:sz="0" w:space="0" w:color="auto"/>
                                            <w:left w:val="none" w:sz="0" w:space="0" w:color="auto"/>
                                            <w:bottom w:val="none" w:sz="0" w:space="0" w:color="auto"/>
                                            <w:right w:val="none" w:sz="0" w:space="0" w:color="auto"/>
                                          </w:divBdr>
                                          <w:divsChild>
                                            <w:div w:id="208930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333713">
                              <w:marLeft w:val="0"/>
                              <w:marRight w:val="0"/>
                              <w:marTop w:val="0"/>
                              <w:marBottom w:val="0"/>
                              <w:divBdr>
                                <w:top w:val="none" w:sz="0" w:space="0" w:color="auto"/>
                                <w:left w:val="none" w:sz="0" w:space="0" w:color="auto"/>
                                <w:bottom w:val="none" w:sz="0" w:space="0" w:color="auto"/>
                                <w:right w:val="none" w:sz="0" w:space="0" w:color="auto"/>
                              </w:divBdr>
                              <w:divsChild>
                                <w:div w:id="12423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28862">
                          <w:marLeft w:val="0"/>
                          <w:marRight w:val="0"/>
                          <w:marTop w:val="0"/>
                          <w:marBottom w:val="0"/>
                          <w:divBdr>
                            <w:top w:val="none" w:sz="0" w:space="0" w:color="auto"/>
                            <w:left w:val="none" w:sz="0" w:space="0" w:color="auto"/>
                            <w:bottom w:val="none" w:sz="0" w:space="0" w:color="auto"/>
                            <w:right w:val="none" w:sz="0" w:space="0" w:color="auto"/>
                          </w:divBdr>
                          <w:divsChild>
                            <w:div w:id="733088707">
                              <w:marLeft w:val="0"/>
                              <w:marRight w:val="0"/>
                              <w:marTop w:val="0"/>
                              <w:marBottom w:val="0"/>
                              <w:divBdr>
                                <w:top w:val="none" w:sz="0" w:space="0" w:color="auto"/>
                                <w:left w:val="none" w:sz="0" w:space="0" w:color="auto"/>
                                <w:bottom w:val="none" w:sz="0" w:space="0" w:color="auto"/>
                                <w:right w:val="none" w:sz="0" w:space="0" w:color="auto"/>
                              </w:divBdr>
                              <w:divsChild>
                                <w:div w:id="232397380">
                                  <w:marLeft w:val="0"/>
                                  <w:marRight w:val="0"/>
                                  <w:marTop w:val="0"/>
                                  <w:marBottom w:val="0"/>
                                  <w:divBdr>
                                    <w:top w:val="none" w:sz="0" w:space="0" w:color="auto"/>
                                    <w:left w:val="none" w:sz="0" w:space="0" w:color="auto"/>
                                    <w:bottom w:val="none" w:sz="0" w:space="0" w:color="auto"/>
                                    <w:right w:val="none" w:sz="0" w:space="0" w:color="auto"/>
                                  </w:divBdr>
                                  <w:divsChild>
                                    <w:div w:id="1777366682">
                                      <w:marLeft w:val="0"/>
                                      <w:marRight w:val="0"/>
                                      <w:marTop w:val="0"/>
                                      <w:marBottom w:val="0"/>
                                      <w:divBdr>
                                        <w:top w:val="none" w:sz="0" w:space="0" w:color="auto"/>
                                        <w:left w:val="none" w:sz="0" w:space="0" w:color="auto"/>
                                        <w:bottom w:val="none" w:sz="0" w:space="0" w:color="auto"/>
                                        <w:right w:val="none" w:sz="0" w:space="0" w:color="auto"/>
                                      </w:divBdr>
                                      <w:divsChild>
                                        <w:div w:id="921137542">
                                          <w:marLeft w:val="0"/>
                                          <w:marRight w:val="0"/>
                                          <w:marTop w:val="0"/>
                                          <w:marBottom w:val="0"/>
                                          <w:divBdr>
                                            <w:top w:val="none" w:sz="0" w:space="0" w:color="auto"/>
                                            <w:left w:val="none" w:sz="0" w:space="0" w:color="auto"/>
                                            <w:bottom w:val="none" w:sz="0" w:space="0" w:color="auto"/>
                                            <w:right w:val="none" w:sz="0" w:space="0" w:color="auto"/>
                                          </w:divBdr>
                                        </w:div>
                                        <w:div w:id="165169804">
                                          <w:marLeft w:val="0"/>
                                          <w:marRight w:val="0"/>
                                          <w:marTop w:val="0"/>
                                          <w:marBottom w:val="0"/>
                                          <w:divBdr>
                                            <w:top w:val="none" w:sz="0" w:space="0" w:color="auto"/>
                                            <w:left w:val="none" w:sz="0" w:space="0" w:color="auto"/>
                                            <w:bottom w:val="none" w:sz="0" w:space="0" w:color="auto"/>
                                            <w:right w:val="none" w:sz="0" w:space="0" w:color="auto"/>
                                          </w:divBdr>
                                          <w:divsChild>
                                            <w:div w:id="1051270013">
                                              <w:marLeft w:val="0"/>
                                              <w:marRight w:val="0"/>
                                              <w:marTop w:val="0"/>
                                              <w:marBottom w:val="0"/>
                                              <w:divBdr>
                                                <w:top w:val="none" w:sz="0" w:space="0" w:color="auto"/>
                                                <w:left w:val="none" w:sz="0" w:space="0" w:color="auto"/>
                                                <w:bottom w:val="none" w:sz="0" w:space="0" w:color="auto"/>
                                                <w:right w:val="none" w:sz="0" w:space="0" w:color="auto"/>
                                              </w:divBdr>
                                              <w:divsChild>
                                                <w:div w:id="1618873026">
                                                  <w:marLeft w:val="0"/>
                                                  <w:marRight w:val="0"/>
                                                  <w:marTop w:val="0"/>
                                                  <w:marBottom w:val="0"/>
                                                  <w:divBdr>
                                                    <w:top w:val="none" w:sz="0" w:space="0" w:color="auto"/>
                                                    <w:left w:val="none" w:sz="0" w:space="0" w:color="auto"/>
                                                    <w:bottom w:val="none" w:sz="0" w:space="0" w:color="auto"/>
                                                    <w:right w:val="none" w:sz="0" w:space="0" w:color="auto"/>
                                                  </w:divBdr>
                                                  <w:divsChild>
                                                    <w:div w:id="931552982">
                                                      <w:marLeft w:val="0"/>
                                                      <w:marRight w:val="0"/>
                                                      <w:marTop w:val="0"/>
                                                      <w:marBottom w:val="0"/>
                                                      <w:divBdr>
                                                        <w:top w:val="none" w:sz="0" w:space="0" w:color="auto"/>
                                                        <w:left w:val="none" w:sz="0" w:space="0" w:color="auto"/>
                                                        <w:bottom w:val="none" w:sz="0" w:space="0" w:color="auto"/>
                                                        <w:right w:val="none" w:sz="0" w:space="0" w:color="auto"/>
                                                      </w:divBdr>
                                                      <w:divsChild>
                                                        <w:div w:id="1027025240">
                                                          <w:marLeft w:val="0"/>
                                                          <w:marRight w:val="0"/>
                                                          <w:marTop w:val="0"/>
                                                          <w:marBottom w:val="0"/>
                                                          <w:divBdr>
                                                            <w:top w:val="none" w:sz="0" w:space="0" w:color="auto"/>
                                                            <w:left w:val="none" w:sz="0" w:space="0" w:color="auto"/>
                                                            <w:bottom w:val="none" w:sz="0" w:space="0" w:color="auto"/>
                                                            <w:right w:val="none" w:sz="0" w:space="0" w:color="auto"/>
                                                          </w:divBdr>
                                                        </w:div>
                                                      </w:divsChild>
                                                    </w:div>
                                                    <w:div w:id="1232351598">
                                                      <w:marLeft w:val="0"/>
                                                      <w:marRight w:val="0"/>
                                                      <w:marTop w:val="0"/>
                                                      <w:marBottom w:val="0"/>
                                                      <w:divBdr>
                                                        <w:top w:val="none" w:sz="0" w:space="0" w:color="auto"/>
                                                        <w:left w:val="none" w:sz="0" w:space="0" w:color="auto"/>
                                                        <w:bottom w:val="none" w:sz="0" w:space="0" w:color="auto"/>
                                                        <w:right w:val="none" w:sz="0" w:space="0" w:color="auto"/>
                                                      </w:divBdr>
                                                    </w:div>
                                                    <w:div w:id="1817725739">
                                                      <w:marLeft w:val="0"/>
                                                      <w:marRight w:val="0"/>
                                                      <w:marTop w:val="0"/>
                                                      <w:marBottom w:val="0"/>
                                                      <w:divBdr>
                                                        <w:top w:val="none" w:sz="0" w:space="0" w:color="auto"/>
                                                        <w:left w:val="none" w:sz="0" w:space="0" w:color="auto"/>
                                                        <w:bottom w:val="none" w:sz="0" w:space="0" w:color="auto"/>
                                                        <w:right w:val="none" w:sz="0" w:space="0" w:color="auto"/>
                                                      </w:divBdr>
                                                    </w:div>
                                                    <w:div w:id="102741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08877">
                  <w:marLeft w:val="0"/>
                  <w:marRight w:val="0"/>
                  <w:marTop w:val="0"/>
                  <w:marBottom w:val="0"/>
                  <w:divBdr>
                    <w:top w:val="none" w:sz="0" w:space="0" w:color="auto"/>
                    <w:left w:val="none" w:sz="0" w:space="0" w:color="auto"/>
                    <w:bottom w:val="none" w:sz="0" w:space="0" w:color="auto"/>
                    <w:right w:val="none" w:sz="0" w:space="0" w:color="auto"/>
                  </w:divBdr>
                </w:div>
                <w:div w:id="1455711634">
                  <w:marLeft w:val="0"/>
                  <w:marRight w:val="0"/>
                  <w:marTop w:val="0"/>
                  <w:marBottom w:val="0"/>
                  <w:divBdr>
                    <w:top w:val="none" w:sz="0" w:space="0" w:color="auto"/>
                    <w:left w:val="none" w:sz="0" w:space="0" w:color="auto"/>
                    <w:bottom w:val="none" w:sz="0" w:space="0" w:color="auto"/>
                    <w:right w:val="none" w:sz="0" w:space="0" w:color="auto"/>
                  </w:divBdr>
                  <w:divsChild>
                    <w:div w:id="347490435">
                      <w:marLeft w:val="0"/>
                      <w:marRight w:val="0"/>
                      <w:marTop w:val="0"/>
                      <w:marBottom w:val="0"/>
                      <w:divBdr>
                        <w:top w:val="none" w:sz="0" w:space="0" w:color="auto"/>
                        <w:left w:val="none" w:sz="0" w:space="0" w:color="auto"/>
                        <w:bottom w:val="none" w:sz="0" w:space="0" w:color="auto"/>
                        <w:right w:val="none" w:sz="0" w:space="0" w:color="auto"/>
                      </w:divBdr>
                      <w:divsChild>
                        <w:div w:id="18893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788511">
      <w:bodyDiv w:val="1"/>
      <w:marLeft w:val="0"/>
      <w:marRight w:val="0"/>
      <w:marTop w:val="0"/>
      <w:marBottom w:val="0"/>
      <w:divBdr>
        <w:top w:val="none" w:sz="0" w:space="0" w:color="auto"/>
        <w:left w:val="none" w:sz="0" w:space="0" w:color="auto"/>
        <w:bottom w:val="none" w:sz="0" w:space="0" w:color="auto"/>
        <w:right w:val="none" w:sz="0" w:space="0" w:color="auto"/>
      </w:divBdr>
      <w:divsChild>
        <w:div w:id="253438759">
          <w:marLeft w:val="0"/>
          <w:marRight w:val="0"/>
          <w:marTop w:val="0"/>
          <w:marBottom w:val="0"/>
          <w:divBdr>
            <w:top w:val="none" w:sz="0" w:space="0" w:color="auto"/>
            <w:left w:val="none" w:sz="0" w:space="0" w:color="auto"/>
            <w:bottom w:val="none" w:sz="0" w:space="0" w:color="auto"/>
            <w:right w:val="none" w:sz="0" w:space="0" w:color="auto"/>
          </w:divBdr>
        </w:div>
        <w:div w:id="1065878234">
          <w:marLeft w:val="0"/>
          <w:marRight w:val="0"/>
          <w:marTop w:val="0"/>
          <w:marBottom w:val="0"/>
          <w:divBdr>
            <w:top w:val="none" w:sz="0" w:space="0" w:color="auto"/>
            <w:left w:val="none" w:sz="0" w:space="0" w:color="auto"/>
            <w:bottom w:val="none" w:sz="0" w:space="0" w:color="auto"/>
            <w:right w:val="none" w:sz="0" w:space="0" w:color="auto"/>
          </w:divBdr>
          <w:divsChild>
            <w:div w:id="1710766439">
              <w:marLeft w:val="0"/>
              <w:marRight w:val="0"/>
              <w:marTop w:val="0"/>
              <w:marBottom w:val="0"/>
              <w:divBdr>
                <w:top w:val="none" w:sz="0" w:space="0" w:color="auto"/>
                <w:left w:val="none" w:sz="0" w:space="0" w:color="auto"/>
                <w:bottom w:val="none" w:sz="0" w:space="0" w:color="auto"/>
                <w:right w:val="none" w:sz="0" w:space="0" w:color="auto"/>
              </w:divBdr>
              <w:divsChild>
                <w:div w:id="336663410">
                  <w:marLeft w:val="0"/>
                  <w:marRight w:val="75"/>
                  <w:marTop w:val="0"/>
                  <w:marBottom w:val="0"/>
                  <w:divBdr>
                    <w:top w:val="none" w:sz="0" w:space="0" w:color="auto"/>
                    <w:left w:val="none" w:sz="0" w:space="0" w:color="auto"/>
                    <w:bottom w:val="none" w:sz="0" w:space="0" w:color="auto"/>
                    <w:right w:val="none" w:sz="0" w:space="0" w:color="auto"/>
                  </w:divBdr>
                </w:div>
                <w:div w:id="445393388">
                  <w:marLeft w:val="0"/>
                  <w:marRight w:val="0"/>
                  <w:marTop w:val="0"/>
                  <w:marBottom w:val="0"/>
                  <w:divBdr>
                    <w:top w:val="none" w:sz="0" w:space="0" w:color="auto"/>
                    <w:left w:val="none" w:sz="0" w:space="0" w:color="auto"/>
                    <w:bottom w:val="none" w:sz="0" w:space="0" w:color="auto"/>
                    <w:right w:val="none" w:sz="0" w:space="0" w:color="auto"/>
                  </w:divBdr>
                  <w:divsChild>
                    <w:div w:id="9286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439499">
      <w:bodyDiv w:val="1"/>
      <w:marLeft w:val="0"/>
      <w:marRight w:val="0"/>
      <w:marTop w:val="0"/>
      <w:marBottom w:val="0"/>
      <w:divBdr>
        <w:top w:val="none" w:sz="0" w:space="0" w:color="auto"/>
        <w:left w:val="none" w:sz="0" w:space="0" w:color="auto"/>
        <w:bottom w:val="none" w:sz="0" w:space="0" w:color="auto"/>
        <w:right w:val="none" w:sz="0" w:space="0" w:color="auto"/>
      </w:divBdr>
    </w:div>
    <w:div w:id="1902665763">
      <w:bodyDiv w:val="1"/>
      <w:marLeft w:val="0"/>
      <w:marRight w:val="0"/>
      <w:marTop w:val="0"/>
      <w:marBottom w:val="0"/>
      <w:divBdr>
        <w:top w:val="none" w:sz="0" w:space="0" w:color="auto"/>
        <w:left w:val="none" w:sz="0" w:space="0" w:color="auto"/>
        <w:bottom w:val="none" w:sz="0" w:space="0" w:color="auto"/>
        <w:right w:val="none" w:sz="0" w:space="0" w:color="auto"/>
      </w:divBdr>
    </w:div>
    <w:div w:id="2093235486">
      <w:bodyDiv w:val="1"/>
      <w:marLeft w:val="0"/>
      <w:marRight w:val="0"/>
      <w:marTop w:val="0"/>
      <w:marBottom w:val="0"/>
      <w:divBdr>
        <w:top w:val="none" w:sz="0" w:space="0" w:color="auto"/>
        <w:left w:val="none" w:sz="0" w:space="0" w:color="auto"/>
        <w:bottom w:val="none" w:sz="0" w:space="0" w:color="auto"/>
        <w:right w:val="none" w:sz="0" w:space="0" w:color="auto"/>
      </w:divBdr>
      <w:divsChild>
        <w:div w:id="243540013">
          <w:marLeft w:val="0"/>
          <w:marRight w:val="0"/>
          <w:marTop w:val="0"/>
          <w:marBottom w:val="0"/>
          <w:divBdr>
            <w:top w:val="none" w:sz="0" w:space="0" w:color="auto"/>
            <w:left w:val="none" w:sz="0" w:space="0" w:color="auto"/>
            <w:bottom w:val="none" w:sz="0" w:space="0" w:color="auto"/>
            <w:right w:val="none" w:sz="0" w:space="0" w:color="auto"/>
          </w:divBdr>
          <w:divsChild>
            <w:div w:id="70571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dbs-npc.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bs-npc.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bs-npc.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ichl@dbs-npc.de" TargetMode="External"/><Relationship Id="rId5" Type="http://schemas.openxmlformats.org/officeDocument/2006/relationships/webSettings" Target="webSettings.xml"/><Relationship Id="rId15" Type="http://schemas.openxmlformats.org/officeDocument/2006/relationships/hyperlink" Target="http://www.nada.de" TargetMode="External"/><Relationship Id="rId10" Type="http://schemas.openxmlformats.org/officeDocument/2006/relationships/hyperlink" Target="https://www.generali-berliner-halbmarathon.de/dein-rennen/start-strecke-ziel/star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adamed.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D0707-2E9E-4703-A10A-A248598A8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1721</Words>
  <Characters>10847</Characters>
  <Application>Microsoft Office Word</Application>
  <DocSecurity>4</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GOB Software &amp; Systeme GmbH &amp; Co. KG;</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Wolfgang</dc:creator>
  <cp:lastModifiedBy>Jensen Verena</cp:lastModifiedBy>
  <cp:revision>2</cp:revision>
  <cp:lastPrinted>2019-01-14T15:48:00Z</cp:lastPrinted>
  <dcterms:created xsi:type="dcterms:W3CDTF">2021-06-15T15:25:00Z</dcterms:created>
  <dcterms:modified xsi:type="dcterms:W3CDTF">2021-06-15T15:25:00Z</dcterms:modified>
</cp:coreProperties>
</file>